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95" w:rsidRDefault="00673C79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развивающей предметно-пространственной среды в группе</w:t>
      </w:r>
    </w:p>
    <w:p w:rsidR="007567E2" w:rsidRPr="00032A52" w:rsidRDefault="00673C79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воспитателя </w:t>
      </w:r>
      <w:r w:rsidR="003D4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Кондаковой О.М.</w:t>
      </w:r>
    </w:p>
    <w:p w:rsidR="00032A52" w:rsidRPr="00032A52" w:rsidRDefault="00032A52" w:rsidP="00AF5274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</w:t>
      </w:r>
      <w:r w:rsidR="00B60F2A"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предметно-пространственной</w:t>
      </w:r>
      <w:r w:rsidR="00B60F2A" w:rsidRPr="00B60F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среда группы </w:t>
      </w:r>
      <w:r w:rsidR="007567E2"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личностно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-ориентированное воспитание и социально-эмоциональное взаимодействие детей </w:t>
      </w:r>
      <w:proofErr w:type="gramStart"/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где дети эмоционально проявляют себя, выражают осознанно-правильное отношение к окружающему, реализуют себя как личность.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 – пространственная </w:t>
      </w:r>
      <w:r w:rsidR="007567E2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соответствует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возрасту воспитанников, а также их актуальным и индивидуальным особенностям, о</w:t>
      </w:r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собенностям детского восприятия. П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ространство оснащено средствами обучения и воспитания, игровым, спортивным, оздоровительным оборудованием, инвентарем и материалами в свободном доступе для детей.</w:t>
      </w:r>
    </w:p>
    <w:p w:rsidR="00032A52" w:rsidRPr="00032A52" w:rsidRDefault="00032A52" w:rsidP="00AF5274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Предметно-развивающая среда </w:t>
      </w:r>
      <w:r w:rsidR="007567E2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так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каждый ребёнок имел возможность заниматься любимым делом.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 из основных черт ребёнка – инициативность, самостоятельность, поэтому окружающая среда содержит достаточное </w:t>
      </w:r>
      <w:r w:rsidR="007567E2"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количество элементов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взаимодействовать с которыми ребёнок может самостоятельно, при минимальной помощи воспитателя.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материал периодически меняется, появляются новые предметы, стимулирующие игровую, двигательную, познавательную и исследовательскую активность детей, таким образом, развивающая среда группы является вариативной.</w:t>
      </w:r>
    </w:p>
    <w:p w:rsidR="00032A52" w:rsidRPr="00032A52" w:rsidRDefault="00032A52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proofErr w:type="gramStart"/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присущи</w:t>
      </w:r>
      <w:proofErr w:type="gramEnd"/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</w:t>
      </w:r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бкость, </w:t>
      </w:r>
      <w:proofErr w:type="spellStart"/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трансформируемость</w:t>
      </w:r>
      <w:proofErr w:type="spellEnd"/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60F2A" w:rsidRPr="00B60F2A">
        <w:t xml:space="preserve"> </w:t>
      </w:r>
      <w:r w:rsidR="00B60F2A" w:rsidRP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группы </w:t>
      </w:r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разделено на центры активности, они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мобильны и изменяемы. Есть возможность разнообразного использования составляющих предметной среды. </w:t>
      </w:r>
    </w:p>
    <w:p w:rsidR="00032A52" w:rsidRPr="00EB4D1B" w:rsidRDefault="004B7A4A" w:rsidP="00AF5274">
      <w:pPr>
        <w:spacing w:before="24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«Спортивный центр</w:t>
      </w:r>
      <w:r w:rsidR="00032A52" w:rsidRPr="00032A5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:rsidR="00457BAD" w:rsidRDefault="00F2500F" w:rsidP="00AF5274">
      <w:pPr>
        <w:spacing w:before="240" w:line="240" w:lineRule="auto"/>
        <w:ind w:firstLine="709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спортивного </w:t>
      </w:r>
      <w:r w:rsidR="00756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уголка </w:t>
      </w:r>
      <w:r w:rsidR="007567E2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двигательной активности, физических качеств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ей. Предметное наполнение уголка</w:t>
      </w:r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в подвижных играх, индивидуальной двигательной активности, в свободной деятельности детей</w:t>
      </w:r>
      <w:r w:rsidR="007F39A5" w:rsidRPr="007F39A5">
        <w:rPr>
          <w:rFonts w:ascii="Calibri" w:eastAsia="Times New Roman" w:hAnsi="Calibri" w:cs="Times New Roman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 традиционными и нетрадиционными пособиями для укрепления и сохранения здоровья детей, которые обеспечивают психологический комфорт ребенка, предупреждают развитие негативных явлений, побуждают его к двигательной активности (бревно, спилы, классики, султанчики, флажки, </w:t>
      </w:r>
      <w:proofErr w:type="spellStart"/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кольцебросы</w:t>
      </w:r>
      <w:proofErr w:type="spellEnd"/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дорожка для </w:t>
      </w:r>
      <w:r w:rsidR="00DB061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F39A5"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рофилактики плоскостопия, набивные мешоч</w:t>
      </w:r>
      <w:r w:rsidR="00756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мячи разного размера. </w:t>
      </w:r>
      <w:r w:rsidR="001F7ADE">
        <w:rPr>
          <w:rFonts w:ascii="Calibri" w:eastAsia="Times New Roman" w:hAnsi="Calibri" w:cs="Times New Roman"/>
          <w:lang w:eastAsia="ru-RU"/>
        </w:rPr>
        <w:t xml:space="preserve"> </w:t>
      </w:r>
      <w:proofErr w:type="gramEnd"/>
    </w:p>
    <w:p w:rsidR="00CC3722" w:rsidRDefault="00CC3722" w:rsidP="00A10B53">
      <w:pPr>
        <w:spacing w:before="240" w:line="240" w:lineRule="auto"/>
        <w:ind w:left="-1134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3173730" cy="3122421"/>
            <wp:effectExtent l="19050" t="0" r="7620" b="0"/>
            <wp:docPr id="1" name="Рисунок 1" descr="C:\Users\user\Desktop\атестация проверено\фото атестация\IMG_20220208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естация проверено\фото атестация\IMG_20220208_10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45" cy="3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089910" cy="3124200"/>
            <wp:effectExtent l="19050" t="0" r="0" b="0"/>
            <wp:docPr id="2" name="Рисунок 2" descr="C:\Users\user\Desktop\атестация проверено\фото атестация\IMG_20220208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естация проверено\фото атестация\IMG_20220208_10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59" cy="31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22" w:rsidRPr="007567E2" w:rsidRDefault="00CC3722" w:rsidP="00AF5274">
      <w:pPr>
        <w:spacing w:before="240" w:line="240" w:lineRule="auto"/>
        <w:ind w:firstLine="709"/>
        <w:rPr>
          <w:rFonts w:ascii="Calibri" w:eastAsia="Times New Roman" w:hAnsi="Calibri" w:cs="Times New Roman"/>
          <w:lang w:eastAsia="ru-RU"/>
        </w:rPr>
      </w:pPr>
    </w:p>
    <w:p w:rsidR="00912B19" w:rsidRPr="00912B19" w:rsidRDefault="00912B19" w:rsidP="00A10B53">
      <w:pPr>
        <w:shd w:val="clear" w:color="auto" w:fill="FFFFFF"/>
        <w:spacing w:before="24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«Центр </w:t>
      </w:r>
      <w:r w:rsidR="00F2500F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для сюжетно-ролевых игр</w:t>
      </w: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»</w:t>
      </w:r>
    </w:p>
    <w:p w:rsidR="00912B19" w:rsidRPr="00912B19" w:rsidRDefault="00912B19" w:rsidP="00AF5274">
      <w:pPr>
        <w:shd w:val="clear" w:color="auto" w:fill="FFFFFF"/>
        <w:spacing w:before="24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Для создания условий формирования у дошкольников устойчивых навыков </w:t>
      </w:r>
      <w:r w:rsidRPr="00912B1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безопасного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поведения на улицах и </w:t>
      </w:r>
      <w:r w:rsidRPr="00912B1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дорогах с детьми старшего дошкольного возраста </w:t>
      </w:r>
      <w:r w:rsidR="00F250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центрах для сюжетно-ролевых игр имеется необходимый материал и оборудование.  Это дает</w:t>
      </w:r>
      <w:r w:rsidRPr="00912B1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возможность </w:t>
      </w:r>
      <w:r w:rsidR="00F250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через игровую деятельность 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правилами </w:t>
      </w:r>
      <w:r w:rsidRPr="00912B19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научить их соблюда</w:t>
      </w:r>
      <w:r w:rsidR="00B6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правила в повседневной жизни,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повысить эффективность воспитательно - образовательного процесса по профилактике </w:t>
      </w:r>
      <w:r w:rsidRPr="00912B19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транспортного травматизма.</w:t>
      </w:r>
    </w:p>
    <w:p w:rsidR="00912B19" w:rsidRDefault="00912B19" w:rsidP="00AF5274">
      <w:pPr>
        <w:shd w:val="clear" w:color="auto" w:fill="FFFFFF"/>
        <w:spacing w:before="24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центре имеются </w:t>
      </w:r>
      <w:r w:rsidR="00F25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«Пожарный», «Полицейский»,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по теме, дорожные знаки с описанием</w:t>
      </w:r>
      <w:r w:rsidR="009F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машинки</w:t>
      </w:r>
      <w:r w:rsidRPr="00912B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по желанию могут дополнять, изменять </w:t>
      </w:r>
      <w:r w:rsidR="009F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оборудование в центре</w:t>
      </w:r>
      <w:r w:rsidR="00BD49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60F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Кроме этих игр имеются сюжетно-ролевые игры: «Больница», «Магазин», «Почта», «Семья», «Аптека», «Автосервис», «Стройка».</w:t>
      </w:r>
    </w:p>
    <w:p w:rsidR="001B63BD" w:rsidRPr="00BD493C" w:rsidRDefault="00CC3722" w:rsidP="00AF527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23210" cy="1922036"/>
            <wp:effectExtent l="19050" t="0" r="0" b="0"/>
            <wp:docPr id="3" name="Рисунок 3" descr="C:\Users\user\Desktop\атестация проверено\фото атестация\IMG_20220208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естация проверено\фото атестация\IMG_20220208_104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94" cy="192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27630" cy="1927860"/>
            <wp:effectExtent l="19050" t="0" r="1270" b="0"/>
            <wp:docPr id="4" name="Рисунок 4" descr="C:\Users\user\Desktop\атестация проверено\фото атестация\IMG_20220208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естация проверено\фото атестация\IMG_20220208_10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21" cy="19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7020" cy="2570675"/>
            <wp:effectExtent l="19050" t="0" r="0" b="0"/>
            <wp:docPr id="5" name="Рисунок 5" descr="C:\Users\user\Desktop\атестация проверено\фото атестация\IMG_20220208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естация проверено\фото атестация\IMG_20220208_10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9" cy="25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144">
        <w:rPr>
          <w:noProof/>
          <w:lang w:eastAsia="ru-RU"/>
        </w:rPr>
        <w:drawing>
          <wp:inline distT="0" distB="0" distL="0" distR="0">
            <wp:extent cx="2623334" cy="2583180"/>
            <wp:effectExtent l="19050" t="0" r="5566" b="0"/>
            <wp:docPr id="12" name="Рисунок 12" descr="C:\Users\user\AppData\Local\Temp\Rar$DRa2172.13338\IMG_20220211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2172.13338\IMG_20220211_12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43" cy="25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AD" w:rsidRPr="001F7ADE" w:rsidRDefault="00457BAD" w:rsidP="00AF527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D1B" w:rsidRPr="004B7A4A" w:rsidRDefault="00EB4D1B" w:rsidP="00AF5274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F51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изобразительного искусства</w:t>
      </w:r>
      <w:r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2E6D" w:rsidRDefault="00AD2E6D" w:rsidP="00AF5274">
      <w:pPr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D1B" w:rsidRPr="00AD2E6D" w:rsidRDefault="00EB4D1B" w:rsidP="00AF5274">
      <w:pPr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D1B" w:rsidRPr="00EB4D1B" w:rsidRDefault="009F519F" w:rsidP="00AF5274">
      <w:pPr>
        <w:spacing w:before="24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изобразительного искусства</w:t>
      </w:r>
      <w:r w:rsidR="00EB4D1B"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стимулирует детей к реализации творческих способностей, даёт детям возможность получить удовольствие от знакомства с новыми материалами, обогащает их тактильные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щущения. Целью центра искусства</w:t>
      </w:r>
      <w:r w:rsidR="00EB4D1B"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формирование творческого потенциала детей, формирование эстетического восприятия, воображения, художественно-эстетических способностей, самостоятельности, активности. В центре есть трафареты, раскраски (по сезонам и по теме недели), схемы для рисования и лепки, карандаши, краски,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мольберт, мелки, природный и бросовый материал</w:t>
      </w:r>
      <w:r w:rsidR="00F77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80B10" w:rsidRDefault="00EB4D1B" w:rsidP="00AF5274">
      <w:pPr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4D1B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Реализуя проекты, работая в творческих мастерских, с детьми и родителями оформляется среда, которая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стимулирует детей к реализации творческих способностей, даёт детям возможность получить удовольствие от знакомства с новыми материалами, обогащать их тактильные ощущения, формирует у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 чувство гордости, радости за свою работу, причастности к жизни группы и ДОУ.</w:t>
      </w:r>
    </w:p>
    <w:p w:rsidR="00CC3722" w:rsidRDefault="00CC3722" w:rsidP="00AF5274">
      <w:pPr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8123" cy="2600325"/>
            <wp:effectExtent l="0" t="0" r="0" b="0"/>
            <wp:docPr id="6" name="Рисунок 6" descr="C:\Users\user\Desktop\атестация проверено\фото атестация\IMG_20220208_1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естация проверено\фото атестация\IMG_20220208_110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16" cy="259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8811" cy="2590800"/>
            <wp:effectExtent l="0" t="0" r="0" b="0"/>
            <wp:docPr id="7" name="Рисунок 7" descr="C:\Users\user\Desktop\атестация проверено\фото атестация\IMG_20220208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естация проверено\фото атестация\IMG_20220208_110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0" cy="25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22" w:rsidRPr="00E56921" w:rsidRDefault="00CC3722" w:rsidP="00AF5274">
      <w:pPr>
        <w:spacing w:before="240" w:line="240" w:lineRule="auto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54110A" w:rsidRPr="0054110A" w:rsidRDefault="009F519F" w:rsidP="00AF5274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театрализованных игр</w:t>
      </w:r>
      <w:r w:rsidR="0054110A" w:rsidRPr="00541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4110A" w:rsidRPr="0054110A" w:rsidRDefault="0054110A" w:rsidP="006E4DF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радует детей, развлекает и развивает их. Д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детей </w:t>
      </w:r>
      <w:r w:rsidR="00F773E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оформлен центр «Театр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73701" w:rsidRPr="0054110A" w:rsidRDefault="0054110A" w:rsidP="006E4DF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Театральная </w:t>
      </w:r>
      <w:r w:rsidR="007567E2"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деятельность дает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возможность детям познавать окружающий мир, жить в гармонии с ним, позволяет дошкольникам строить взаимодействие и общение друг с другом, развивает их способности в различных видах деятельностей. Является источником развития чувств, глубоких переживаний и открытий ребенка, приобщает его к духовным ценностям. Театральная деятельность развивает эмоциональную сферу ребенка, заставляет его сочувствовать персонажам, сопереживать разыг</w:t>
      </w:r>
      <w:r w:rsidR="00550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рываемым событиям. </w:t>
      </w:r>
      <w:proofErr w:type="gramStart"/>
      <w:r w:rsidR="00550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центре имею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</w:t>
      </w:r>
      <w:r w:rsidR="00550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51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ширма, костюмы, </w:t>
      </w:r>
      <w:r w:rsidR="00115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 и атрибуты для пальчикового театра, театр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стаканчиках, </w:t>
      </w:r>
      <w:r w:rsidR="00115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куклы биба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бо, теневой</w:t>
      </w:r>
      <w:r w:rsidR="00115C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театр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8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магнитн</w:t>
      </w:r>
      <w:r w:rsidR="00B647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ый, настольный, костюмированный</w:t>
      </w:r>
      <w:r w:rsidR="008A4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есть сундучок </w:t>
      </w:r>
      <w:r w:rsidR="00573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сказок, театр на ложках.</w:t>
      </w:r>
      <w:proofErr w:type="gramEnd"/>
    </w:p>
    <w:p w:rsidR="00573701" w:rsidRDefault="00573701" w:rsidP="00573701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3701" w:rsidRDefault="00CC3722" w:rsidP="00573701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6975" cy="2045322"/>
            <wp:effectExtent l="0" t="0" r="0" b="0"/>
            <wp:docPr id="8" name="Рисунок 8" descr="C:\Users\user\Desktop\атестация проверено\фото атестация\IMG_20220208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естация проверено\фото атестация\IMG_20220208_11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72" cy="20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73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2037664"/>
            <wp:effectExtent l="0" t="0" r="0" b="0"/>
            <wp:docPr id="9" name="Рисунок 9" descr="C:\Users\user\Desktop\атестация проверено\фото атестация\IMG_20220208_11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естация проверено\фото атестация\IMG_20220208_111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97" cy="20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70" w:rsidRPr="006E4DFC" w:rsidRDefault="008C4A70" w:rsidP="006E4DFC">
      <w:pPr>
        <w:spacing w:before="24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1464" w:rsidRDefault="00A10B53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22860</wp:posOffset>
            </wp:positionV>
            <wp:extent cx="2937510" cy="2670810"/>
            <wp:effectExtent l="19050" t="0" r="0" b="0"/>
            <wp:wrapSquare wrapText="bothSides"/>
            <wp:docPr id="13" name="Рисунок 13" descr="C:\Users\user\Desktop\IMG_20201002_15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01002_153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4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7990" cy="2682167"/>
            <wp:effectExtent l="19050" t="0" r="3810" b="0"/>
            <wp:docPr id="10" name="Рисунок 10" descr="C:\Users\user\Desktop\IMG_20210112_17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112_170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60" cy="26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64" w:rsidRDefault="00A10B53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686050" cy="2514536"/>
            <wp:effectExtent l="0" t="0" r="0" b="0"/>
            <wp:docPr id="36" name="Рисунок 25" descr="C:\Users\user\AppData\Local\Temp\Rar$DRa2172.13338\IMG_20220211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2172.13338\IMG_20220211_124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19" cy="25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64" w:rsidRDefault="00D70144" w:rsidP="00D7014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021464" w:rsidRDefault="00021464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CDC" w:rsidRPr="00BC3369" w:rsidRDefault="00BC3369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нравственно-патриотического воспитания»</w:t>
      </w:r>
    </w:p>
    <w:p w:rsidR="008A4CDC" w:rsidRDefault="00BC3369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части Программы, формируемой участниками образовательных отношений, для детей старшего дошкольного возраста оформлен центр. В центре дети могут познакомиться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геральдикой села, края, страны;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национальностя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проживающими на нашей Земле;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картой стран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края, села. </w:t>
      </w:r>
      <w:proofErr w:type="gramStart"/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собраны: 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дидактические 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пособия;</w:t>
      </w:r>
      <w:r w:rsidR="007567E2"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альбомы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магнитные пазлы села, края;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F87"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F87"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Достопримечательности Красноярска»; альбомы «Село Тасеево», «Памятники Красноярска», «Растения Красноярского края», «Знаменитые люди Красноярского края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«Спортсмены Красноярского края» и др.; макеты 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«Тайга», «Домашний двор»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«Русская изба»</w:t>
      </w:r>
      <w:r w:rsidR="00433C85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 дальнем севере»</w:t>
      </w:r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C3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меняется, вносится в зависимости от темы недели. </w:t>
      </w:r>
    </w:p>
    <w:p w:rsidR="00FF2CD7" w:rsidRDefault="00FF2CD7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701" w:rsidRDefault="00D70144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7980" cy="2644611"/>
            <wp:effectExtent l="19050" t="0" r="7620" b="0"/>
            <wp:docPr id="28" name="Рисунок 28" descr="C:\Users\user\AppData\Local\Temp\Rar$DRa2172.13338\IMG_20220211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2172.13338\IMG_20220211_124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6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01" w:rsidRDefault="00573701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701" w:rsidRPr="009228EF" w:rsidRDefault="00573701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225" w:rsidRPr="00270225" w:rsidRDefault="00EC3A05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науки и естествознания</w:t>
      </w:r>
      <w:r w:rsidR="00270225" w:rsidRPr="00270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70225" w:rsidRPr="00270225" w:rsidRDefault="00270225" w:rsidP="00AF5274">
      <w:pPr>
        <w:shd w:val="clear" w:color="auto" w:fill="FFFFFF"/>
        <w:spacing w:before="24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правильное отношение к природе строится на чувственном восприятии, эмоциональном отношении к ней и знаниях об особенностях жизни, роста и развития отдельных живых существ. Целью образовательной</w:t>
      </w:r>
      <w:r w:rsidR="0021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</w:t>
      </w:r>
      <w:r w:rsidR="00EC3A0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ьности в центре науки и естествознания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расширение и обобщение знаний о </w:t>
      </w:r>
      <w:r w:rsidR="0021375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временах года, их приметах, особенностях. Знакомство с растениями и животными</w:t>
      </w:r>
      <w:r w:rsidR="0045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ДОУ</w:t>
      </w:r>
      <w:r w:rsidR="0021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позитивного отношения к труду. Д</w:t>
      </w:r>
      <w:r w:rsidR="00550F87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ухода за растениями есть лей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грабли, лопатки.</w:t>
      </w:r>
      <w:r w:rsidR="00087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есть календарь погоды, познавательные книги и плакаты, коллекции семян, лупы.</w:t>
      </w:r>
    </w:p>
    <w:p w:rsidR="00573701" w:rsidRDefault="00573701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E9C" w:rsidRDefault="00434973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3194" cy="2143125"/>
            <wp:effectExtent l="0" t="0" r="0" b="0"/>
            <wp:docPr id="14" name="Рисунок 14" descr="C:\Users\user\Desktop\атестация проверено\фото атестация\IMG_20220208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естация проверено\фото атестация\IMG_20220208_112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03" cy="21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1659"/>
            <wp:effectExtent l="0" t="0" r="0" b="0"/>
            <wp:docPr id="15" name="Рисунок 15" descr="C:\Users\user\Desktop\атестация проверено\фото атестация\IMG_20220208_1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естация проверено\фото атестация\IMG_20220208_112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5" cy="21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44" w:rsidRDefault="00D70144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2180522"/>
            <wp:effectExtent l="0" t="0" r="0" b="0"/>
            <wp:docPr id="32" name="Рисунок 32" descr="C:\Users\user\AppData\Local\Temp\Rar$DRa2172.13338\IMG_20220211_1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2172.13338\IMG_20220211_123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10" cy="21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5114" cy="2171700"/>
            <wp:effectExtent l="0" t="0" r="0" b="0"/>
            <wp:docPr id="34" name="Рисунок 34" descr="C:\Users\user\AppData\Local\Temp\Rar$DRa2172.13338\IMG_20220211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2172.13338\IMG_20220211_125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14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44" w:rsidRDefault="00D70144" w:rsidP="00D70144">
      <w:pPr>
        <w:spacing w:before="24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543175" cy="1902279"/>
            <wp:effectExtent l="0" t="0" r="0" b="0"/>
            <wp:docPr id="35" name="Рисунок 35" descr="C:\Users\user\AppData\Local\Temp\Rar$DRa2172.13338\IMG_20220211_1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2172.13338\IMG_20220211_1235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2CD7" w:rsidRDefault="00FF2CD7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A63" w:rsidRPr="002B2BA2" w:rsidRDefault="00384A63" w:rsidP="00AF5274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A33" w:rsidRDefault="002B2BA2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</w:t>
      </w:r>
      <w:r w:rsidR="00121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6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мелкой </w:t>
      </w:r>
      <w:r w:rsidR="00990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моторики</w:t>
      </w:r>
      <w:r w:rsidR="002E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C7FA1" w:rsidRPr="00CC7FA1" w:rsidRDefault="00CC7FA1" w:rsidP="00AF5274">
      <w:pPr>
        <w:pStyle w:val="a9"/>
        <w:shd w:val="clear" w:color="auto" w:fill="FFFFFF"/>
        <w:spacing w:before="240" w:beforeAutospacing="0" w:after="200" w:afterAutospacing="0"/>
        <w:ind w:firstLine="360"/>
        <w:rPr>
          <w:color w:val="111111"/>
          <w:sz w:val="28"/>
          <w:szCs w:val="28"/>
        </w:rPr>
      </w:pPr>
      <w:r w:rsidRPr="00CC7FA1">
        <w:rPr>
          <w:color w:val="111111"/>
          <w:sz w:val="28"/>
          <w:szCs w:val="28"/>
        </w:rPr>
        <w:t> В</w:t>
      </w:r>
      <w:r w:rsidRPr="00CC7FA1">
        <w:rPr>
          <w:b/>
          <w:color w:val="111111"/>
          <w:sz w:val="28"/>
          <w:szCs w:val="28"/>
        </w:rPr>
        <w:t xml:space="preserve"> </w:t>
      </w:r>
      <w:r w:rsidRPr="00CC7F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центре</w:t>
      </w:r>
      <w:r w:rsidRPr="00CC7FA1">
        <w:rPr>
          <w:rStyle w:val="aa"/>
          <w:color w:val="111111"/>
          <w:sz w:val="28"/>
          <w:szCs w:val="28"/>
          <w:bdr w:val="none" w:sz="0" w:space="0" w:color="auto" w:frame="1"/>
        </w:rPr>
        <w:t> </w:t>
      </w:r>
      <w:r w:rsidRPr="00CC7F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 xml:space="preserve"> </w:t>
      </w:r>
      <w:r w:rsidRPr="00CC7F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 xml:space="preserve"> </w:t>
      </w:r>
      <w:r w:rsidRPr="00CC7FA1">
        <w:rPr>
          <w:color w:val="111111"/>
          <w:sz w:val="28"/>
          <w:szCs w:val="28"/>
        </w:rPr>
        <w:t>меняется и пополняется с каждым годом,</w:t>
      </w:r>
      <w:r>
        <w:rPr>
          <w:color w:val="111111"/>
          <w:sz w:val="28"/>
          <w:szCs w:val="28"/>
        </w:rPr>
        <w:t xml:space="preserve"> как наши воспитанники взрослеют</w:t>
      </w:r>
      <w:r w:rsidRPr="00CC7FA1">
        <w:rPr>
          <w:color w:val="111111"/>
          <w:sz w:val="28"/>
          <w:szCs w:val="28"/>
        </w:rPr>
        <w:t>.</w:t>
      </w:r>
    </w:p>
    <w:p w:rsidR="00090DB9" w:rsidRDefault="00CC7FA1" w:rsidP="00AF5274">
      <w:pPr>
        <w:pStyle w:val="a9"/>
        <w:shd w:val="clear" w:color="auto" w:fill="FFFFFF"/>
        <w:spacing w:before="240" w:beforeAutospacing="0" w:after="200" w:afterAutospacing="0"/>
        <w:ind w:firstLine="360"/>
        <w:rPr>
          <w:sz w:val="28"/>
          <w:szCs w:val="28"/>
        </w:rPr>
      </w:pPr>
      <w:r w:rsidRPr="00CC7FA1">
        <w:rPr>
          <w:color w:val="111111"/>
          <w:sz w:val="28"/>
          <w:szCs w:val="28"/>
        </w:rPr>
        <w:t xml:space="preserve">Очень много дидактических игр и пособий сделано нами своими руками и с помощью родителей нашей </w:t>
      </w:r>
      <w:r w:rsidR="006E4DFC" w:rsidRPr="00CC7FA1">
        <w:rPr>
          <w:color w:val="111111"/>
          <w:sz w:val="28"/>
          <w:szCs w:val="28"/>
        </w:rPr>
        <w:t>группы</w:t>
      </w:r>
      <w:r w:rsidR="006E4DFC" w:rsidRPr="00CC7FA1">
        <w:rPr>
          <w:sz w:val="28"/>
          <w:szCs w:val="28"/>
        </w:rPr>
        <w:t>.</w:t>
      </w:r>
    </w:p>
    <w:p w:rsidR="00CC7FA1" w:rsidRDefault="00CC7FA1" w:rsidP="00AF5274">
      <w:pPr>
        <w:pStyle w:val="a9"/>
        <w:shd w:val="clear" w:color="auto" w:fill="FFFFFF"/>
        <w:spacing w:before="240" w:beforeAutospacing="0" w:after="200" w:afterAutospacing="0"/>
        <w:ind w:firstLine="360"/>
        <w:rPr>
          <w:b/>
          <w:sz w:val="28"/>
          <w:szCs w:val="28"/>
        </w:rPr>
      </w:pPr>
      <w:r w:rsidRPr="00990A21">
        <w:rPr>
          <w:sz w:val="28"/>
          <w:szCs w:val="28"/>
          <w:shd w:val="clear" w:color="auto" w:fill="FFFFFF"/>
        </w:rPr>
        <w:lastRenderedPageBreak/>
        <w:t xml:space="preserve">Играя в центре </w:t>
      </w:r>
      <w:r>
        <w:rPr>
          <w:sz w:val="28"/>
          <w:szCs w:val="28"/>
          <w:shd w:val="clear" w:color="auto" w:fill="FFFFFF"/>
        </w:rPr>
        <w:t>мелкой моторики</w:t>
      </w:r>
      <w:r w:rsidRPr="00990A21">
        <w:rPr>
          <w:sz w:val="28"/>
          <w:szCs w:val="28"/>
          <w:shd w:val="clear" w:color="auto" w:fill="FFFFFF"/>
        </w:rPr>
        <w:t>, дети</w:t>
      </w:r>
      <w:r>
        <w:rPr>
          <w:sz w:val="28"/>
          <w:szCs w:val="28"/>
          <w:shd w:val="clear" w:color="auto" w:fill="FFFFFF"/>
        </w:rPr>
        <w:t xml:space="preserve"> осваивают цвет, форму, размер, делают первые эксперименты.</w:t>
      </w:r>
      <w:r w:rsidRPr="00990A21">
        <w:rPr>
          <w:sz w:val="28"/>
          <w:szCs w:val="28"/>
          <w:shd w:val="clear" w:color="auto" w:fill="FFFFFF"/>
        </w:rPr>
        <w:t xml:space="preserve"> Они увлечены игрой и не замечают, что вовлечены в процесс обучения, </w:t>
      </w:r>
      <w:r w:rsidR="006E4DFC" w:rsidRPr="00990A21">
        <w:rPr>
          <w:sz w:val="28"/>
          <w:szCs w:val="28"/>
          <w:shd w:val="clear" w:color="auto" w:fill="FFFFFF"/>
        </w:rPr>
        <w:t>саморазвития</w:t>
      </w:r>
      <w:r w:rsidR="006E4DFC">
        <w:rPr>
          <w:sz w:val="28"/>
          <w:szCs w:val="28"/>
          <w:shd w:val="clear" w:color="auto" w:fill="FFFFFF"/>
        </w:rPr>
        <w:t>.</w:t>
      </w:r>
      <w:r w:rsidRPr="00CC7FA1">
        <w:rPr>
          <w:color w:val="111111"/>
          <w:sz w:val="28"/>
          <w:szCs w:val="28"/>
        </w:rPr>
        <w:t> </w:t>
      </w:r>
    </w:p>
    <w:p w:rsidR="00384A63" w:rsidRDefault="00434973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8738" cy="2409825"/>
            <wp:effectExtent l="0" t="0" r="0" b="0"/>
            <wp:docPr id="16" name="Рисунок 16" descr="C:\Users\user\Desktop\атестация проверено\фото атестация\IMG_20220208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естация проверено\фото атестация\IMG_20220208_113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7" cy="24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415988"/>
            <wp:effectExtent l="0" t="0" r="0" b="0"/>
            <wp:docPr id="17" name="Рисунок 17" descr="C:\Users\user\Desktop\атестация проверено\фото атестация\IMG_20220208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естация проверено\фото атестация\IMG_20220208_113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01" cy="24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73" w:rsidRDefault="00434973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2591592"/>
            <wp:effectExtent l="19050" t="0" r="0" b="0"/>
            <wp:docPr id="18" name="Рисунок 18" descr="C:\Users\user\Desktop\атестация проверено\фото атестация\IMG_20220208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естация проверено\фото атестация\IMG_20220208_113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09" cy="25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144">
        <w:rPr>
          <w:noProof/>
          <w:lang w:eastAsia="ru-RU"/>
        </w:rPr>
        <w:drawing>
          <wp:inline distT="0" distB="0" distL="0" distR="0">
            <wp:extent cx="2604509" cy="2590800"/>
            <wp:effectExtent l="19050" t="0" r="5341" b="0"/>
            <wp:docPr id="30" name="Рисунок 30" descr="C:\Users\user\AppData\Local\Temp\Rar$DRa2172.13338\IMG_20220211_12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2172.13338\IMG_20220211_123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33" cy="25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44" w:rsidRDefault="00D70144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A4A" w:rsidRDefault="004B7A4A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FA1" w:rsidRDefault="00CC7FA1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DB9" w:rsidRDefault="004B7A4A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строительства</w:t>
      </w:r>
      <w:r w:rsidR="006E4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конструирования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D68CE" w:rsidRPr="006D68CE" w:rsidRDefault="006D68CE" w:rsidP="00AF5274">
      <w:pPr>
        <w:pStyle w:val="a9"/>
        <w:shd w:val="clear" w:color="auto" w:fill="FFFFFF"/>
        <w:spacing w:before="240" w:beforeAutospacing="0" w:after="20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6D68CE">
        <w:rPr>
          <w:color w:val="111111"/>
          <w:sz w:val="28"/>
          <w:szCs w:val="28"/>
        </w:rPr>
        <w:t>одержание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центра конструирования в средней группе соответствует требованиям ФГОС </w:t>
      </w:r>
      <w:proofErr w:type="gramStart"/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ДО</w:t>
      </w:r>
      <w:proofErr w:type="gramEnd"/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 к РППС</w:t>
      </w:r>
      <w:r w:rsidRPr="006D68CE">
        <w:rPr>
          <w:color w:val="111111"/>
          <w:sz w:val="28"/>
          <w:szCs w:val="28"/>
        </w:rPr>
        <w:t xml:space="preserve">, что обеспечивает </w:t>
      </w:r>
      <w:proofErr w:type="gramStart"/>
      <w:r w:rsidRPr="006D68CE">
        <w:rPr>
          <w:color w:val="111111"/>
          <w:sz w:val="28"/>
          <w:szCs w:val="28"/>
        </w:rPr>
        <w:t>игровую</w:t>
      </w:r>
      <w:proofErr w:type="gramEnd"/>
      <w:r w:rsidRPr="006D68CE">
        <w:rPr>
          <w:color w:val="111111"/>
          <w:sz w:val="28"/>
          <w:szCs w:val="28"/>
        </w:rPr>
        <w:t>, познавательную, творческую активность детей, а также двигательную активность, развитие мелкой моторики. Оснащение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центра конструирования</w:t>
      </w:r>
      <w:r w:rsidRPr="006D68CE">
        <w:rPr>
          <w:color w:val="111111"/>
          <w:sz w:val="28"/>
          <w:szCs w:val="28"/>
        </w:rPr>
        <w:t> способствует эмоциональному благополучию детей в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6D68CE">
        <w:rPr>
          <w:color w:val="111111"/>
          <w:sz w:val="28"/>
          <w:szCs w:val="28"/>
        </w:rPr>
        <w:t>, дает детям возможность для самовыражения.</w:t>
      </w:r>
    </w:p>
    <w:p w:rsidR="00CC7FA1" w:rsidRDefault="006D68CE" w:rsidP="00AF5274">
      <w:pPr>
        <w:pStyle w:val="a9"/>
        <w:shd w:val="clear" w:color="auto" w:fill="FFFFFF"/>
        <w:spacing w:before="240" w:beforeAutospacing="0" w:after="200" w:afterAutospacing="0"/>
        <w:ind w:firstLine="360"/>
        <w:rPr>
          <w:noProof/>
        </w:rPr>
      </w:pPr>
      <w:proofErr w:type="gramStart"/>
      <w:r w:rsidRPr="006D68CE">
        <w:rPr>
          <w:color w:val="111111"/>
          <w:sz w:val="28"/>
          <w:szCs w:val="28"/>
        </w:rPr>
        <w:lastRenderedPageBreak/>
        <w:t>Оборудование для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6D68CE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с</w:t>
      </w:r>
      <w:r w:rsidRPr="006D68CE">
        <w:rPr>
          <w:color w:val="111111"/>
          <w:sz w:val="28"/>
          <w:szCs w:val="28"/>
        </w:rPr>
        <w:t>троительный материал</w:t>
      </w:r>
      <w:r>
        <w:rPr>
          <w:color w:val="111111"/>
          <w:sz w:val="28"/>
          <w:szCs w:val="28"/>
        </w:rPr>
        <w:t>, и</w:t>
      </w:r>
      <w:r w:rsidRPr="006D68CE">
        <w:rPr>
          <w:color w:val="111111"/>
          <w:sz w:val="28"/>
          <w:szCs w:val="28"/>
        </w:rPr>
        <w:t>грушки для обыгрывания построек</w:t>
      </w:r>
      <w:r>
        <w:rPr>
          <w:color w:val="111111"/>
          <w:sz w:val="28"/>
          <w:szCs w:val="28"/>
        </w:rPr>
        <w:t>, к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онструкторы из серии </w:t>
      </w:r>
      <w:r w:rsidRPr="006D68C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D68CE">
        <w:rPr>
          <w:iCs/>
          <w:color w:val="111111"/>
          <w:sz w:val="28"/>
          <w:szCs w:val="28"/>
          <w:bdr w:val="none" w:sz="0" w:space="0" w:color="auto" w:frame="1"/>
        </w:rPr>
        <w:t>Лего</w:t>
      </w:r>
      <w:proofErr w:type="spellEnd"/>
      <w:r w:rsidRPr="006D68CE">
        <w:rPr>
          <w:iCs/>
          <w:color w:val="111111"/>
          <w:sz w:val="28"/>
          <w:szCs w:val="28"/>
          <w:bdr w:val="none" w:sz="0" w:space="0" w:color="auto" w:frame="1"/>
        </w:rPr>
        <w:t>»,</w:t>
      </w:r>
      <w:r w:rsidR="006E4DFC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D68CE">
        <w:rPr>
          <w:iCs/>
          <w:color w:val="111111"/>
          <w:sz w:val="28"/>
          <w:szCs w:val="28"/>
          <w:bdr w:val="none" w:sz="0" w:space="0" w:color="auto" w:frame="1"/>
        </w:rPr>
        <w:t>о</w:t>
      </w:r>
      <w:r w:rsidRPr="006D68CE">
        <w:rPr>
          <w:color w:val="111111"/>
          <w:sz w:val="28"/>
          <w:szCs w:val="28"/>
        </w:rPr>
        <w:t>бъемные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конструкторы</w:t>
      </w:r>
      <w:r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, к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онструкторы магнитные</w:t>
      </w:r>
      <w:r w:rsidRPr="006D68CE">
        <w:rPr>
          <w:color w:val="111111"/>
          <w:sz w:val="28"/>
          <w:szCs w:val="28"/>
        </w:rPr>
        <w:t>, гаечные, липкие</w:t>
      </w:r>
      <w:r>
        <w:rPr>
          <w:color w:val="111111"/>
          <w:sz w:val="28"/>
          <w:szCs w:val="28"/>
        </w:rPr>
        <w:t>, п</w:t>
      </w:r>
      <w:r w:rsidRPr="006D68CE">
        <w:rPr>
          <w:color w:val="111111"/>
          <w:sz w:val="28"/>
          <w:szCs w:val="28"/>
        </w:rPr>
        <w:t>лоскостные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конструкторы</w:t>
      </w:r>
      <w:r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 w:rsidRPr="006D68CE">
        <w:rPr>
          <w:color w:val="111111"/>
          <w:sz w:val="28"/>
          <w:szCs w:val="28"/>
        </w:rPr>
        <w:t>мозаики</w:t>
      </w:r>
      <w:r>
        <w:rPr>
          <w:color w:val="111111"/>
          <w:sz w:val="28"/>
          <w:szCs w:val="28"/>
        </w:rPr>
        <w:t>, г</w:t>
      </w:r>
      <w:r w:rsidRPr="006D68CE">
        <w:rPr>
          <w:color w:val="111111"/>
          <w:sz w:val="28"/>
          <w:szCs w:val="28"/>
        </w:rPr>
        <w:t>еометрические мозаики</w:t>
      </w:r>
      <w:r>
        <w:rPr>
          <w:color w:val="111111"/>
          <w:sz w:val="28"/>
          <w:szCs w:val="28"/>
        </w:rPr>
        <w:t>, м</w:t>
      </w:r>
      <w:r w:rsidRPr="006D68CE">
        <w:rPr>
          <w:color w:val="111111"/>
          <w:sz w:val="28"/>
          <w:szCs w:val="28"/>
        </w:rPr>
        <w:t>ягкий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конструктор</w:t>
      </w:r>
      <w:r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, р</w:t>
      </w:r>
      <w:r w:rsidRPr="006D68CE">
        <w:rPr>
          <w:color w:val="111111"/>
          <w:sz w:val="28"/>
          <w:szCs w:val="28"/>
        </w:rPr>
        <w:t>азвивающий плоскостной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конструктор</w:t>
      </w:r>
      <w:r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, р</w:t>
      </w:r>
      <w:r w:rsidRPr="006D68CE">
        <w:rPr>
          <w:color w:val="111111"/>
          <w:sz w:val="28"/>
          <w:szCs w:val="28"/>
        </w:rPr>
        <w:t>азвивающий объемный </w:t>
      </w:r>
      <w:r w:rsidRPr="006D68CE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конструктор</w:t>
      </w:r>
      <w:r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, б</w:t>
      </w:r>
      <w:r w:rsidRPr="006D68CE">
        <w:rPr>
          <w:color w:val="111111"/>
          <w:sz w:val="28"/>
          <w:szCs w:val="28"/>
        </w:rPr>
        <w:t>умага, природный и бросовый материал</w:t>
      </w:r>
      <w:r>
        <w:rPr>
          <w:color w:val="111111"/>
          <w:sz w:val="28"/>
          <w:szCs w:val="28"/>
        </w:rPr>
        <w:t>, н</w:t>
      </w:r>
      <w:r w:rsidRPr="006D68CE">
        <w:rPr>
          <w:color w:val="111111"/>
          <w:sz w:val="28"/>
          <w:szCs w:val="28"/>
        </w:rPr>
        <w:t>аглядные пособия</w:t>
      </w:r>
      <w:r>
        <w:rPr>
          <w:color w:val="111111"/>
          <w:sz w:val="28"/>
          <w:szCs w:val="28"/>
        </w:rPr>
        <w:t>.</w:t>
      </w:r>
      <w:r w:rsidR="00CC7FA1" w:rsidRPr="00CC7FA1">
        <w:rPr>
          <w:noProof/>
        </w:rPr>
        <w:t xml:space="preserve"> </w:t>
      </w:r>
      <w:proofErr w:type="gramEnd"/>
    </w:p>
    <w:p w:rsidR="004B7A4A" w:rsidRDefault="004B7A4A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4A63" w:rsidRDefault="00434973" w:rsidP="00AF5274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2679157"/>
            <wp:effectExtent l="19050" t="0" r="0" b="0"/>
            <wp:docPr id="20" name="Рисунок 20" descr="C:\Users\user\Desktop\атестация проверено\фото атестация\IMG_20220208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естация проверено\фото атестация\IMG_20220208_1134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16" cy="26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144">
        <w:rPr>
          <w:noProof/>
          <w:lang w:eastAsia="ru-RU"/>
        </w:rPr>
        <w:drawing>
          <wp:inline distT="0" distB="0" distL="0" distR="0">
            <wp:extent cx="2552700" cy="2687134"/>
            <wp:effectExtent l="19050" t="0" r="0" b="0"/>
            <wp:docPr id="33" name="Рисунок 33" descr="C:\Users\user\AppData\Local\Temp\Rar$DRa2172.13338\IMG_20220211_12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2172.13338\IMG_20220211_1233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28" cy="26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FC" w:rsidRDefault="00BE001C" w:rsidP="006E4DFC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4DFC" w:rsidRDefault="0090635E" w:rsidP="006E4DFC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="007756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ентр</w:t>
      </w:r>
      <w:r w:rsidR="007756B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чтения художественной литературы</w:t>
      </w:r>
      <w:r w:rsidR="00BE001C" w:rsidRPr="00BE00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E00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E001C" w:rsidRPr="006E4DFC" w:rsidRDefault="00BE001C" w:rsidP="006E4DFC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E001C" w:rsidRDefault="00BE001C" w:rsidP="00AF5274">
      <w:pPr>
        <w:spacing w:before="24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 развитии у детей познавательных способностей имеет работа с книгой. Дети любят слушать рассказы воспитателя, чтение любимых произведений, рассматривать иллюстрации. Чтобы у детей выработался навык работы с книгой,</w:t>
      </w:r>
      <w:r w:rsidR="00906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 оборудован литературный центр</w:t>
      </w: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место для совместного с воспитателем изучения литературных произведений и самостоятельной деятельности детей.</w:t>
      </w:r>
      <w:r w:rsidR="00906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67E2">
        <w:rPr>
          <w:rFonts w:ascii="Times New Roman" w:hAnsi="Times New Roman" w:cs="Times New Roman"/>
          <w:sz w:val="28"/>
          <w:szCs w:val="28"/>
          <w:shd w:val="clear" w:color="auto" w:fill="FFFFFF"/>
        </w:rPr>
        <w:t>книги постоянно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меняются.  В соответствии с темой недели подбираются книги, энциклопедии, детские журналы. Для родителей в приемной оформляются периодически выставки интересной и полезной литературы для развития детей определенного возраста.</w:t>
      </w:r>
    </w:p>
    <w:p w:rsidR="00434973" w:rsidRDefault="00434973" w:rsidP="00AF5274">
      <w:pPr>
        <w:spacing w:before="24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31064" cy="2065020"/>
            <wp:effectExtent l="19050" t="0" r="2586" b="0"/>
            <wp:docPr id="21" name="Рисунок 21" descr="C:\Users\user\Desktop\атестация проверено\фото атестация\IMG_20220208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естация проверено\фото атестация\IMG_20220208_1138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0" cy="20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2009165"/>
            <wp:effectExtent l="0" t="0" r="0" b="0"/>
            <wp:docPr id="22" name="Рисунок 22" descr="C:\Users\user\Desktop\атестация проверено\фото атестация\IMG_20220208_1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естация проверено\фото атестация\IMG_20220208_1139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60" cy="20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73" w:rsidRPr="00BE001C" w:rsidRDefault="00434973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1375D" w:rsidRPr="00E56921" w:rsidRDefault="0021375D" w:rsidP="00AF527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«Родительский уголок»</w:t>
      </w:r>
    </w:p>
    <w:p w:rsidR="00AF5274" w:rsidRDefault="0021375D" w:rsidP="006E4DFC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родителей оформлен родительский уголок. В уголке размещается информация</w:t>
      </w:r>
      <w:r w:rsidR="001F7A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режим дня, образовательная деятельность в детском саду, консультации, памятки, объявления. Оформлена визитная карточка</w:t>
      </w:r>
      <w:r w:rsidR="00457B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нформация меняется в соответствии с планом работы с родителями.</w:t>
      </w:r>
      <w:r w:rsidR="00457B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Совместно с родителями оформляются поздравительные</w:t>
      </w:r>
      <w:r w:rsidR="009A53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стенды, разнообразные выставки, </w:t>
      </w:r>
      <w:r w:rsidR="006E4D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также стенд «Достижения детей</w:t>
      </w:r>
      <w:r w:rsidR="009A53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585E9C" w:rsidRDefault="005D6E9A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8875" cy="2159699"/>
            <wp:effectExtent l="0" t="0" r="0" b="0"/>
            <wp:docPr id="23" name="Рисунок 23" descr="C:\Users\user\Desktop\атестация проверено\фото атестация\IMG_20220208_11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естация проверено\фото атестация\IMG_20220208_114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35" cy="21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2158784"/>
            <wp:effectExtent l="0" t="0" r="0" b="0"/>
            <wp:docPr id="24" name="Рисунок 24" descr="C:\Users\user\Desktop\атестация проверено\фото атестация\IMG_20220208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естация проверено\фото атестация\IMG_20220208_1141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79" cy="21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9A" w:rsidRDefault="005D6E9A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7627" cy="2800350"/>
            <wp:effectExtent l="0" t="0" r="0" b="0"/>
            <wp:docPr id="26" name="Рисунок 26" descr="C:\Users\user\Desktop\атестация проверено\фото атестация\IMG_20220208_11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тестация проверено\фото атестация\IMG_20220208_114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6" cy="27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1279" cy="2800350"/>
            <wp:effectExtent l="0" t="0" r="0" b="0"/>
            <wp:docPr id="27" name="Рисунок 27" descr="C:\Users\user\Desktop\атестация проверено\фото атестация\IMG_20220208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тестация проверено\фото атестация\IMG_20220208_1142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15" cy="28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9A" w:rsidRPr="0021375D" w:rsidRDefault="005D6E9A" w:rsidP="00AF5274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2009165"/>
            <wp:effectExtent l="0" t="0" r="0" b="0"/>
            <wp:docPr id="29" name="Рисунок 29" descr="C:\Users\user\Desktop\атестация проверено\фото атестация\IMG_20220208_11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естация проверено\фото атестация\IMG_20220208_1142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60" cy="20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E9A" w:rsidRPr="0021375D" w:rsidSect="00BE00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91E" w:rsidRDefault="001B691E" w:rsidP="00912B19">
      <w:pPr>
        <w:spacing w:after="0" w:line="240" w:lineRule="auto"/>
      </w:pPr>
      <w:r>
        <w:separator/>
      </w:r>
    </w:p>
  </w:endnote>
  <w:endnote w:type="continuationSeparator" w:id="0">
    <w:p w:rsidR="001B691E" w:rsidRDefault="001B691E" w:rsidP="0091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91E" w:rsidRDefault="001B691E" w:rsidP="00912B19">
      <w:pPr>
        <w:spacing w:after="0" w:line="240" w:lineRule="auto"/>
      </w:pPr>
      <w:r>
        <w:separator/>
      </w:r>
    </w:p>
  </w:footnote>
  <w:footnote w:type="continuationSeparator" w:id="0">
    <w:p w:rsidR="001B691E" w:rsidRDefault="001B691E" w:rsidP="00912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753"/>
    <w:multiLevelType w:val="hybridMultilevel"/>
    <w:tmpl w:val="950EC756"/>
    <w:lvl w:ilvl="0" w:tplc="D42C2D8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D7ACD"/>
    <w:multiLevelType w:val="hybridMultilevel"/>
    <w:tmpl w:val="BAF6EE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844"/>
    <w:rsid w:val="00021464"/>
    <w:rsid w:val="00032A52"/>
    <w:rsid w:val="0004114B"/>
    <w:rsid w:val="00067ABF"/>
    <w:rsid w:val="00086315"/>
    <w:rsid w:val="00087609"/>
    <w:rsid w:val="00090DB9"/>
    <w:rsid w:val="000A3701"/>
    <w:rsid w:val="00115C0E"/>
    <w:rsid w:val="00121497"/>
    <w:rsid w:val="00140439"/>
    <w:rsid w:val="001A2235"/>
    <w:rsid w:val="001B63BD"/>
    <w:rsid w:val="001B691E"/>
    <w:rsid w:val="001F7ADE"/>
    <w:rsid w:val="0021375D"/>
    <w:rsid w:val="00234ABC"/>
    <w:rsid w:val="002629C8"/>
    <w:rsid w:val="00270225"/>
    <w:rsid w:val="0028566F"/>
    <w:rsid w:val="002964E5"/>
    <w:rsid w:val="002B2BA2"/>
    <w:rsid w:val="002E0060"/>
    <w:rsid w:val="002E4A33"/>
    <w:rsid w:val="00384A63"/>
    <w:rsid w:val="003909F5"/>
    <w:rsid w:val="003A3B36"/>
    <w:rsid w:val="003D4B2E"/>
    <w:rsid w:val="003F0E35"/>
    <w:rsid w:val="00426764"/>
    <w:rsid w:val="00433C85"/>
    <w:rsid w:val="0043486B"/>
    <w:rsid w:val="00434973"/>
    <w:rsid w:val="00457BAD"/>
    <w:rsid w:val="004B7A4A"/>
    <w:rsid w:val="004C373C"/>
    <w:rsid w:val="004E6DDF"/>
    <w:rsid w:val="004F54AC"/>
    <w:rsid w:val="005170C3"/>
    <w:rsid w:val="005254BF"/>
    <w:rsid w:val="0054110A"/>
    <w:rsid w:val="00550F87"/>
    <w:rsid w:val="00561BDD"/>
    <w:rsid w:val="00573701"/>
    <w:rsid w:val="00580A04"/>
    <w:rsid w:val="00580B10"/>
    <w:rsid w:val="00585E9C"/>
    <w:rsid w:val="00587796"/>
    <w:rsid w:val="005D6E9A"/>
    <w:rsid w:val="005E4F5C"/>
    <w:rsid w:val="005E6E4D"/>
    <w:rsid w:val="005F59AB"/>
    <w:rsid w:val="00615F00"/>
    <w:rsid w:val="00673C79"/>
    <w:rsid w:val="006846AF"/>
    <w:rsid w:val="006A34C2"/>
    <w:rsid w:val="006D68CE"/>
    <w:rsid w:val="006E4DFC"/>
    <w:rsid w:val="006F3844"/>
    <w:rsid w:val="00717FA5"/>
    <w:rsid w:val="00725AF8"/>
    <w:rsid w:val="00735BE0"/>
    <w:rsid w:val="007567E2"/>
    <w:rsid w:val="007756BB"/>
    <w:rsid w:val="00796CDC"/>
    <w:rsid w:val="007F39A5"/>
    <w:rsid w:val="00846AE0"/>
    <w:rsid w:val="008A4CDC"/>
    <w:rsid w:val="008B2E64"/>
    <w:rsid w:val="008B3E91"/>
    <w:rsid w:val="008C4034"/>
    <w:rsid w:val="008C4A70"/>
    <w:rsid w:val="008D0512"/>
    <w:rsid w:val="0090635E"/>
    <w:rsid w:val="00912B19"/>
    <w:rsid w:val="009228EF"/>
    <w:rsid w:val="00962695"/>
    <w:rsid w:val="00990A21"/>
    <w:rsid w:val="009A53EA"/>
    <w:rsid w:val="009E43AA"/>
    <w:rsid w:val="009E4D9E"/>
    <w:rsid w:val="009F519F"/>
    <w:rsid w:val="00A10B53"/>
    <w:rsid w:val="00A12624"/>
    <w:rsid w:val="00A23D66"/>
    <w:rsid w:val="00A276F4"/>
    <w:rsid w:val="00A40226"/>
    <w:rsid w:val="00AA2010"/>
    <w:rsid w:val="00AD2E6D"/>
    <w:rsid w:val="00AF5274"/>
    <w:rsid w:val="00B60F2A"/>
    <w:rsid w:val="00B6478B"/>
    <w:rsid w:val="00B6708B"/>
    <w:rsid w:val="00BA0555"/>
    <w:rsid w:val="00BA2E1A"/>
    <w:rsid w:val="00BA4E0A"/>
    <w:rsid w:val="00BC3369"/>
    <w:rsid w:val="00BD493C"/>
    <w:rsid w:val="00BD7B68"/>
    <w:rsid w:val="00BE001C"/>
    <w:rsid w:val="00C303C2"/>
    <w:rsid w:val="00C86084"/>
    <w:rsid w:val="00CC3722"/>
    <w:rsid w:val="00CC7FA1"/>
    <w:rsid w:val="00D678B2"/>
    <w:rsid w:val="00D70144"/>
    <w:rsid w:val="00D72D2C"/>
    <w:rsid w:val="00D75223"/>
    <w:rsid w:val="00D87021"/>
    <w:rsid w:val="00D97125"/>
    <w:rsid w:val="00DB061D"/>
    <w:rsid w:val="00DD3B88"/>
    <w:rsid w:val="00DE65C0"/>
    <w:rsid w:val="00E56921"/>
    <w:rsid w:val="00E64AED"/>
    <w:rsid w:val="00E805FE"/>
    <w:rsid w:val="00E8681F"/>
    <w:rsid w:val="00E87E1A"/>
    <w:rsid w:val="00EB4D1B"/>
    <w:rsid w:val="00EC3A05"/>
    <w:rsid w:val="00F06CBA"/>
    <w:rsid w:val="00F14269"/>
    <w:rsid w:val="00F24DFB"/>
    <w:rsid w:val="00F2500F"/>
    <w:rsid w:val="00F5705C"/>
    <w:rsid w:val="00F773E4"/>
    <w:rsid w:val="00FF2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2B19"/>
  </w:style>
  <w:style w:type="paragraph" w:styleId="a7">
    <w:name w:val="footer"/>
    <w:basedOn w:val="a"/>
    <w:link w:val="a8"/>
    <w:uiPriority w:val="99"/>
    <w:unhideWhenUsed/>
    <w:rsid w:val="0091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2B19"/>
  </w:style>
  <w:style w:type="paragraph" w:styleId="a9">
    <w:name w:val="Normal (Web)"/>
    <w:basedOn w:val="a"/>
    <w:uiPriority w:val="99"/>
    <w:unhideWhenUsed/>
    <w:rsid w:val="00CC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C7F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11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1</cp:lastModifiedBy>
  <cp:revision>27</cp:revision>
  <dcterms:created xsi:type="dcterms:W3CDTF">2018-11-19T09:17:00Z</dcterms:created>
  <dcterms:modified xsi:type="dcterms:W3CDTF">2022-02-15T14:04:00Z</dcterms:modified>
</cp:coreProperties>
</file>