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B66" w:rsidRPr="001B6884" w:rsidRDefault="00671CBA" w:rsidP="00355B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детский сад №1</w:t>
      </w:r>
      <w:r w:rsidR="00355B66" w:rsidRPr="001B6884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Светлячок</w:t>
      </w:r>
      <w:r w:rsidR="00355B66" w:rsidRPr="001B6884">
        <w:rPr>
          <w:rFonts w:ascii="Times New Roman" w:hAnsi="Times New Roman" w:cs="Times New Roman"/>
          <w:b/>
          <w:sz w:val="28"/>
          <w:szCs w:val="28"/>
        </w:rPr>
        <w:t>» средняя гр</w:t>
      </w:r>
      <w:r w:rsidR="00355B66">
        <w:rPr>
          <w:rFonts w:ascii="Times New Roman" w:hAnsi="Times New Roman" w:cs="Times New Roman"/>
          <w:b/>
          <w:sz w:val="28"/>
          <w:szCs w:val="28"/>
        </w:rPr>
        <w:t>уппа</w:t>
      </w:r>
      <w:r w:rsidR="00355B66" w:rsidRPr="001B6884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Солнышко</w:t>
      </w:r>
      <w:r w:rsidR="00355B66" w:rsidRPr="001B6884">
        <w:rPr>
          <w:rFonts w:ascii="Times New Roman" w:hAnsi="Times New Roman" w:cs="Times New Roman"/>
          <w:b/>
          <w:sz w:val="28"/>
          <w:szCs w:val="28"/>
        </w:rPr>
        <w:t>»</w:t>
      </w:r>
    </w:p>
    <w:p w:rsidR="00355B66" w:rsidRPr="001B6884" w:rsidRDefault="00355B66" w:rsidP="00355B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6884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671CBA">
        <w:rPr>
          <w:rFonts w:ascii="Times New Roman" w:hAnsi="Times New Roman" w:cs="Times New Roman"/>
          <w:b/>
          <w:sz w:val="28"/>
          <w:szCs w:val="28"/>
        </w:rPr>
        <w:t>Жагурина Галина Николаевна</w:t>
      </w:r>
    </w:p>
    <w:p w:rsidR="00355B66" w:rsidRPr="0017641B" w:rsidRDefault="00671CBA" w:rsidP="00355B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Исследовательско </w:t>
      </w:r>
      <w:r w:rsidR="0017641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творческий</w:t>
      </w:r>
      <w:r w:rsidR="0017641B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355B66" w:rsidRPr="00DC4B97" w:rsidRDefault="00671CBA" w:rsidP="00355B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«Мир зимней природы»</w:t>
      </w:r>
    </w:p>
    <w:tbl>
      <w:tblPr>
        <w:tblStyle w:val="a4"/>
        <w:tblW w:w="11057" w:type="dxa"/>
        <w:tblInd w:w="-1168" w:type="dxa"/>
        <w:tblLook w:val="04A0" w:firstRow="1" w:lastRow="0" w:firstColumn="1" w:lastColumn="0" w:noHBand="0" w:noVBand="1"/>
      </w:tblPr>
      <w:tblGrid>
        <w:gridCol w:w="3261"/>
        <w:gridCol w:w="7796"/>
      </w:tblGrid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7796" w:type="dxa"/>
          </w:tcPr>
          <w:p w:rsidR="00355B66" w:rsidRPr="00DC4B97" w:rsidRDefault="00355B66" w:rsidP="00671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B97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17641B">
              <w:rPr>
                <w:rFonts w:ascii="Times New Roman" w:hAnsi="Times New Roman" w:cs="Times New Roman"/>
                <w:sz w:val="28"/>
                <w:szCs w:val="28"/>
              </w:rPr>
              <w:t>разработан</w:t>
            </w:r>
            <w:r w:rsidR="00DE20BC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годового комплексно-тематического плана</w:t>
            </w:r>
            <w:r w:rsidR="0017641B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реализации </w:t>
            </w:r>
            <w:r w:rsidR="00400B88">
              <w:rPr>
                <w:rFonts w:ascii="Times New Roman" w:hAnsi="Times New Roman" w:cs="Times New Roman"/>
                <w:sz w:val="28"/>
                <w:szCs w:val="28"/>
              </w:rPr>
              <w:t>технологии «</w:t>
            </w:r>
            <w:r w:rsidR="0017641B">
              <w:rPr>
                <w:rFonts w:ascii="Times New Roman" w:hAnsi="Times New Roman" w:cs="Times New Roman"/>
                <w:sz w:val="28"/>
                <w:szCs w:val="28"/>
              </w:rPr>
              <w:t>Ситуация месяца»</w:t>
            </w:r>
            <w:r w:rsidR="00DE20B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C4B97">
              <w:rPr>
                <w:rFonts w:ascii="Times New Roman" w:hAnsi="Times New Roman" w:cs="Times New Roman"/>
                <w:sz w:val="28"/>
                <w:szCs w:val="28"/>
              </w:rPr>
              <w:t>направлен на воспитание у дошкольников духовно нравственных</w:t>
            </w:r>
            <w:r w:rsidR="00671CBA">
              <w:rPr>
                <w:rFonts w:ascii="Times New Roman" w:hAnsi="Times New Roman" w:cs="Times New Roman"/>
                <w:sz w:val="28"/>
                <w:szCs w:val="28"/>
              </w:rPr>
              <w:t xml:space="preserve"> и художественно – эстетических </w:t>
            </w:r>
            <w:r w:rsidRPr="00DC4B97">
              <w:rPr>
                <w:rFonts w:ascii="Times New Roman" w:hAnsi="Times New Roman" w:cs="Times New Roman"/>
                <w:sz w:val="28"/>
                <w:szCs w:val="28"/>
              </w:rPr>
              <w:t xml:space="preserve">ценностей, в рамках реализации нацпроекта «Образование». </w:t>
            </w:r>
            <w:r w:rsidRPr="00DC4B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Воспитание любви к родному краю</w:t>
            </w:r>
            <w:r w:rsidR="00671C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 красоте его природы</w:t>
            </w:r>
            <w:r w:rsidRPr="00DC4B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формирование интереса</w:t>
            </w:r>
            <w:r w:rsidR="00671C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</w:t>
            </w:r>
            <w:r w:rsidRPr="00DC4B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71C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созданию выразительного художественного образа посредством словотворчества</w:t>
            </w:r>
            <w:r w:rsidRPr="00DC4B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Понимание Родины у дошкольников тесно связано с конкретными представлениями о том, что им близко и дорого. Научить чувствовать красоту родной земли, уважать и гордиться людьми, живущими на этой земле, воспитывать любовь к родным местам, ко всему, что окружает ребёнка с детства – одна из главных задач педагогов, родителей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 xml:space="preserve">Проблема </w:t>
            </w:r>
            <w:r w:rsidRPr="001B6884">
              <w:rPr>
                <w:sz w:val="28"/>
                <w:szCs w:val="28"/>
              </w:rPr>
              <w:t>(проблемный вопрос, на решение которого направлен проект)</w:t>
            </w:r>
          </w:p>
        </w:tc>
        <w:tc>
          <w:tcPr>
            <w:tcW w:w="7796" w:type="dxa"/>
          </w:tcPr>
          <w:p w:rsidR="00355B66" w:rsidRPr="00DE20BC" w:rsidRDefault="004E2B60" w:rsidP="00194F4E">
            <w:pPr>
              <w:pStyle w:val="a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E20BC">
              <w:rPr>
                <w:color w:val="000000" w:themeColor="text1"/>
                <w:sz w:val="28"/>
                <w:szCs w:val="28"/>
              </w:rPr>
              <w:t xml:space="preserve">Дети затруднялись: в выборе материала для изготовления поделок о зиме, в составлении рассказов к презентации о 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E20BC">
              <w:rPr>
                <w:color w:val="000000" w:themeColor="text1"/>
                <w:sz w:val="28"/>
                <w:szCs w:val="28"/>
              </w:rPr>
              <w:t>своём макете.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796" w:type="dxa"/>
          </w:tcPr>
          <w:p w:rsidR="00355B66" w:rsidRPr="001B6884" w:rsidRDefault="00355B66" w:rsidP="00194F4E">
            <w:pPr>
              <w:pStyle w:val="a5"/>
              <w:rPr>
                <w:sz w:val="28"/>
                <w:szCs w:val="28"/>
              </w:rPr>
            </w:pPr>
            <w:r w:rsidRPr="001B6884">
              <w:rPr>
                <w:sz w:val="28"/>
                <w:szCs w:val="28"/>
              </w:rPr>
              <w:t>Воспитанники, воспитатели, родители средней группы</w:t>
            </w:r>
          </w:p>
        </w:tc>
      </w:tr>
      <w:tr w:rsidR="00355B66" w:rsidRPr="001B6884" w:rsidTr="00194F4E">
        <w:trPr>
          <w:trHeight w:val="798"/>
        </w:trPr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796" w:type="dxa"/>
          </w:tcPr>
          <w:p w:rsidR="00355B66" w:rsidRPr="00DC4B97" w:rsidRDefault="004E2B60" w:rsidP="004E2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макетов и картин о русской зиме.</w:t>
            </w:r>
            <w:r w:rsidR="00355B66" w:rsidRPr="00DC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B66" w:rsidRPr="00DC4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творческой личности ребенка при создании дидактического материала по теме.</w:t>
            </w:r>
          </w:p>
        </w:tc>
      </w:tr>
      <w:tr w:rsidR="00355B66" w:rsidRPr="001B6884" w:rsidTr="00194F4E">
        <w:tc>
          <w:tcPr>
            <w:tcW w:w="3261" w:type="dxa"/>
            <w:vMerge w:val="restart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796" w:type="dxa"/>
          </w:tcPr>
          <w:p w:rsidR="00355B66" w:rsidRPr="001B6884" w:rsidRDefault="00355B66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  <w:p w:rsidR="00465D4E" w:rsidRDefault="00355B66" w:rsidP="00465D4E">
            <w:pPr>
              <w:pStyle w:val="a3"/>
              <w:numPr>
                <w:ilvl w:val="0"/>
                <w:numId w:val="1"/>
              </w:num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>Найти с родителями информацию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 xml:space="preserve"> о русской зиме.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5B66" w:rsidRPr="00DC4B97" w:rsidRDefault="00355B66" w:rsidP="00465D4E">
            <w:pPr>
              <w:pStyle w:val="a3"/>
              <w:numPr>
                <w:ilvl w:val="0"/>
                <w:numId w:val="1"/>
              </w:num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Найти стихи, рассказы, картины, иллюстрации о </w:t>
            </w:r>
            <w:r w:rsidR="004E2B60">
              <w:rPr>
                <w:rFonts w:ascii="Times New Roman" w:hAnsi="Times New Roman" w:cs="Times New Roman"/>
                <w:sz w:val="28"/>
                <w:szCs w:val="28"/>
              </w:rPr>
              <w:t>мире зимней природы.</w:t>
            </w:r>
          </w:p>
        </w:tc>
      </w:tr>
      <w:tr w:rsidR="00355B66" w:rsidRPr="001B6884" w:rsidTr="00194F4E">
        <w:tc>
          <w:tcPr>
            <w:tcW w:w="3261" w:type="dxa"/>
            <w:vMerge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355B66" w:rsidRPr="001B6884" w:rsidRDefault="00355B66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>Для родителей.</w:t>
            </w:r>
          </w:p>
          <w:p w:rsidR="00355B66" w:rsidRPr="001B6884" w:rsidRDefault="00355B66" w:rsidP="00355B66">
            <w:pPr>
              <w:pStyle w:val="a3"/>
              <w:numPr>
                <w:ilvl w:val="0"/>
                <w:numId w:val="2"/>
              </w:num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Оказать помощь ребенку в поиске и освоении информации о </w:t>
            </w:r>
            <w:r w:rsidR="004E2B60">
              <w:rPr>
                <w:rFonts w:ascii="Times New Roman" w:hAnsi="Times New Roman" w:cs="Times New Roman"/>
                <w:sz w:val="28"/>
                <w:szCs w:val="28"/>
              </w:rPr>
              <w:t>мире зимней природы.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5B66" w:rsidRPr="00DC4B97" w:rsidRDefault="00355B66" w:rsidP="004E2B60">
            <w:pPr>
              <w:pStyle w:val="a3"/>
              <w:numPr>
                <w:ilvl w:val="0"/>
                <w:numId w:val="2"/>
              </w:num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Оказать помощь ребенку в изготовлении атрибутов и поделок для создания макет</w:t>
            </w:r>
            <w:r w:rsidR="004E2B60">
              <w:rPr>
                <w:rFonts w:ascii="Times New Roman" w:hAnsi="Times New Roman" w:cs="Times New Roman"/>
                <w:sz w:val="28"/>
                <w:szCs w:val="28"/>
              </w:rPr>
              <w:t>ов и рисунков о зиме.</w:t>
            </w:r>
          </w:p>
        </w:tc>
      </w:tr>
      <w:tr w:rsidR="00355B66" w:rsidRPr="001B6884" w:rsidTr="00194F4E">
        <w:tc>
          <w:tcPr>
            <w:tcW w:w="3261" w:type="dxa"/>
            <w:vMerge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355B66" w:rsidRPr="001B6884" w:rsidRDefault="00355B66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>Для воспитателей</w:t>
            </w:r>
          </w:p>
          <w:p w:rsidR="004E2B60" w:rsidRPr="006B2BAC" w:rsidRDefault="004E2B60" w:rsidP="004E2B60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Учить детей планировать свою деятельность, аргументировать свой выбор. Совершенствовать стиль партнерских отношений.</w:t>
            </w:r>
          </w:p>
          <w:p w:rsidR="004E2B60" w:rsidRPr="006B2BAC" w:rsidRDefault="004E2B60" w:rsidP="004E2B60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Развивать у детей способность к созданию выразительного художественного образа посредством словотворчества, изобразительной деятельности и дизайна.</w:t>
            </w:r>
          </w:p>
          <w:p w:rsidR="00355B66" w:rsidRPr="00DE20BC" w:rsidRDefault="004E2B60" w:rsidP="00DE20BC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Воспитывать желание всегда прийти на помощь. 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lastRenderedPageBreak/>
              <w:t>Сроки реализации</w:t>
            </w:r>
          </w:p>
        </w:tc>
        <w:tc>
          <w:tcPr>
            <w:tcW w:w="7796" w:type="dxa"/>
          </w:tcPr>
          <w:p w:rsidR="00355B66" w:rsidRPr="001B6884" w:rsidRDefault="00450E3D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2018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 xml:space="preserve">Вид проекта </w:t>
            </w:r>
          </w:p>
        </w:tc>
        <w:tc>
          <w:tcPr>
            <w:tcW w:w="7796" w:type="dxa"/>
          </w:tcPr>
          <w:p w:rsidR="00355B66" w:rsidRPr="001B6884" w:rsidRDefault="0017641B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Исследовательско-т</w:t>
            </w:r>
            <w:r w:rsidR="00355B66" w:rsidRPr="001B6884">
              <w:rPr>
                <w:rFonts w:ascii="Times New Roman" w:hAnsi="Times New Roman" w:cs="Times New Roman"/>
                <w:sz w:val="28"/>
                <w:szCs w:val="28"/>
              </w:rPr>
              <w:t>ворческий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7796" w:type="dxa"/>
          </w:tcPr>
          <w:p w:rsidR="00355B66" w:rsidRPr="00DC4B97" w:rsidRDefault="00355B66" w:rsidP="0019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B97"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C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«Ох, ты зимушка – зима»</w:t>
            </w:r>
          </w:p>
          <w:p w:rsidR="00355B66" w:rsidRDefault="00465D4E" w:rsidP="0019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выставка картин детей художественной школы и детей детского сада.</w:t>
            </w:r>
          </w:p>
          <w:p w:rsidR="00197C21" w:rsidRPr="00DC4B97" w:rsidRDefault="00197C21" w:rsidP="0019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Фотоальбом «Наши зимние забавы»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Ресурсы проекта</w:t>
            </w:r>
          </w:p>
        </w:tc>
        <w:tc>
          <w:tcPr>
            <w:tcW w:w="7796" w:type="dxa"/>
          </w:tcPr>
          <w:p w:rsidR="00355B66" w:rsidRPr="001B6884" w:rsidRDefault="00355B66" w:rsidP="00194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>Интернет ресурс в поиске информации, книги, картины русских художников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ватманы, бумага, краски, пластилин обычный и легкий, карандаши, бросовый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кусочки меха, пенопласт, фанера,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клеевой пистолет и т.д.</w:t>
            </w:r>
          </w:p>
        </w:tc>
      </w:tr>
      <w:tr w:rsidR="00355B66" w:rsidRPr="001B6884" w:rsidTr="00194F4E">
        <w:tc>
          <w:tcPr>
            <w:tcW w:w="3261" w:type="dxa"/>
          </w:tcPr>
          <w:p w:rsidR="00355B66" w:rsidRPr="001B6884" w:rsidRDefault="00355B66" w:rsidP="00194F4E">
            <w:pPr>
              <w:pStyle w:val="a5"/>
              <w:rPr>
                <w:b/>
                <w:sz w:val="28"/>
                <w:szCs w:val="28"/>
              </w:rPr>
            </w:pPr>
            <w:r w:rsidRPr="001B6884">
              <w:rPr>
                <w:b/>
                <w:sz w:val="28"/>
                <w:szCs w:val="28"/>
              </w:rPr>
              <w:t>Практическая значимость (итог)</w:t>
            </w:r>
          </w:p>
        </w:tc>
        <w:tc>
          <w:tcPr>
            <w:tcW w:w="7796" w:type="dxa"/>
          </w:tcPr>
          <w:p w:rsidR="00465D4E" w:rsidRPr="00DC4B97" w:rsidRDefault="00465D4E" w:rsidP="00465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будут</w:t>
            </w:r>
            <w:r w:rsidR="00355B66"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создан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55B66"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макет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55B66"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«Ох, ты зимушка – зима»</w:t>
            </w:r>
          </w:p>
          <w:p w:rsidR="00465D4E" w:rsidRPr="00DC4B97" w:rsidRDefault="00355B66" w:rsidP="00465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для игры по изучению особенностей 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русской зимы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. Дети научатся </w:t>
            </w:r>
            <w:r w:rsidR="00197C21" w:rsidRPr="00197C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создавать веточки в инее, деревья из природного материала,</w:t>
            </w:r>
            <w:r w:rsidR="00197C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97C21" w:rsidRPr="00197C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конструировать из бумаги снеговиков, рисовать зимний пейзаж,</w:t>
            </w:r>
            <w:r w:rsidRPr="00197C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смогут составлять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из 3-4 предложений для 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презентации макетов</w:t>
            </w: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D4E">
              <w:rPr>
                <w:rFonts w:ascii="Times New Roman" w:hAnsi="Times New Roman" w:cs="Times New Roman"/>
                <w:sz w:val="28"/>
                <w:szCs w:val="28"/>
              </w:rPr>
              <w:t>«Ох, ты зимушка – зима»</w:t>
            </w:r>
            <w:r w:rsidR="001764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5B66" w:rsidRPr="001B6884" w:rsidRDefault="00355B66" w:rsidP="00465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884">
              <w:rPr>
                <w:rFonts w:ascii="Times New Roman" w:hAnsi="Times New Roman" w:cs="Times New Roman"/>
                <w:sz w:val="28"/>
                <w:szCs w:val="28"/>
              </w:rPr>
              <w:t>Обогатится словарный запас.</w:t>
            </w:r>
          </w:p>
        </w:tc>
      </w:tr>
    </w:tbl>
    <w:p w:rsidR="00AA1146" w:rsidRDefault="00AA1146"/>
    <w:p w:rsidR="00197C21" w:rsidRDefault="00197C21" w:rsidP="00DE20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884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CB076D" w:rsidRDefault="00CB076D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76D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76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076D">
        <w:rPr>
          <w:rFonts w:ascii="Times New Roman" w:hAnsi="Times New Roman" w:cs="Times New Roman"/>
          <w:sz w:val="28"/>
          <w:szCs w:val="28"/>
        </w:rPr>
        <w:t>Мариничева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="00DE2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«Учим детей наблюдать и рассказывать: Времена года» Ярославль Академия развития 2006</w:t>
      </w:r>
      <w:r w:rsidR="00DE20BC">
        <w:rPr>
          <w:rFonts w:ascii="Times New Roman" w:hAnsi="Times New Roman" w:cs="Times New Roman"/>
          <w:sz w:val="28"/>
          <w:szCs w:val="28"/>
        </w:rPr>
        <w:t>.</w:t>
      </w:r>
    </w:p>
    <w:p w:rsidR="00CB076D" w:rsidRDefault="00CB076D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Э.И.Иванова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И.П.Токмакова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«Большая книга стихов» Москва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АСТ 2004</w:t>
      </w:r>
      <w:r w:rsidR="00DE20BC">
        <w:rPr>
          <w:rFonts w:ascii="Times New Roman" w:hAnsi="Times New Roman" w:cs="Times New Roman"/>
          <w:sz w:val="28"/>
          <w:szCs w:val="28"/>
        </w:rPr>
        <w:t>.</w:t>
      </w:r>
    </w:p>
    <w:p w:rsidR="00CB076D" w:rsidRDefault="00CB076D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В.Дмитриева «1000 игр и загадок, и конкурсов» Издательство Сова 2008</w:t>
      </w:r>
    </w:p>
    <w:p w:rsidR="00CB076D" w:rsidRDefault="00CB076D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Н.П.Ильчук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«Книга для чтения» Москва ОНИКС 2008</w:t>
      </w:r>
    </w:p>
    <w:p w:rsidR="00CB076D" w:rsidRDefault="00BA7440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Р.Т. Казакова «</w:t>
      </w:r>
      <w:r w:rsidR="00CB076D">
        <w:rPr>
          <w:rFonts w:ascii="Times New Roman" w:hAnsi="Times New Roman" w:cs="Times New Roman"/>
          <w:sz w:val="28"/>
          <w:szCs w:val="28"/>
        </w:rPr>
        <w:t>Рисование с детьми дошкольного возраста</w:t>
      </w:r>
      <w:r w:rsidR="004D2D45">
        <w:rPr>
          <w:rFonts w:ascii="Times New Roman" w:hAnsi="Times New Roman" w:cs="Times New Roman"/>
          <w:sz w:val="28"/>
          <w:szCs w:val="28"/>
        </w:rPr>
        <w:t>.</w:t>
      </w:r>
      <w:r w:rsidR="00E54134">
        <w:rPr>
          <w:rFonts w:ascii="Times New Roman" w:hAnsi="Times New Roman" w:cs="Times New Roman"/>
          <w:sz w:val="28"/>
          <w:szCs w:val="28"/>
        </w:rPr>
        <w:t xml:space="preserve"> </w:t>
      </w:r>
      <w:r w:rsidR="004D2D45">
        <w:rPr>
          <w:rFonts w:ascii="Times New Roman" w:hAnsi="Times New Roman" w:cs="Times New Roman"/>
          <w:sz w:val="28"/>
          <w:szCs w:val="28"/>
        </w:rPr>
        <w:t>Нетрадиционные техники. С</w:t>
      </w:r>
      <w:r>
        <w:rPr>
          <w:rFonts w:ascii="Times New Roman" w:hAnsi="Times New Roman" w:cs="Times New Roman"/>
          <w:sz w:val="28"/>
          <w:szCs w:val="28"/>
        </w:rPr>
        <w:t>ценарии занятий. Планирование. Творческий центр Москва 2004</w:t>
      </w:r>
      <w:bookmarkStart w:id="0" w:name="_GoBack"/>
      <w:bookmarkEnd w:id="0"/>
    </w:p>
    <w:p w:rsidR="004D2D45" w:rsidRPr="00CB076D" w:rsidRDefault="004D2D45" w:rsidP="00DE2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«Иллюстрированная хрестоматия» ООО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2011</w:t>
      </w:r>
      <w:r w:rsidR="00DE20BC">
        <w:rPr>
          <w:rFonts w:ascii="Times New Roman" w:hAnsi="Times New Roman" w:cs="Times New Roman"/>
          <w:sz w:val="28"/>
          <w:szCs w:val="28"/>
        </w:rPr>
        <w:t>.</w:t>
      </w:r>
    </w:p>
    <w:p w:rsidR="00197C21" w:rsidRDefault="00197C21" w:rsidP="004D2D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884">
        <w:rPr>
          <w:rFonts w:ascii="Times New Roman" w:hAnsi="Times New Roman" w:cs="Times New Roman"/>
          <w:b/>
          <w:sz w:val="28"/>
          <w:szCs w:val="28"/>
        </w:rPr>
        <w:t>1 этап. Подготовительный</w:t>
      </w:r>
    </w:p>
    <w:p w:rsidR="00197C21" w:rsidRDefault="00197C21" w:rsidP="00197C2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Формулирую перед детьми проблему</w:t>
      </w:r>
      <w:r>
        <w:rPr>
          <w:rFonts w:ascii="Times New Roman" w:hAnsi="Times New Roman"/>
          <w:color w:val="000000" w:themeColor="text1"/>
          <w:sz w:val="28"/>
          <w:szCs w:val="28"/>
        </w:rPr>
        <w:t>: По электронной почте на наш ноутбук пришло для нашей группы «Солнышко» сообщение от детей африканского детского сада: «Мы получили в подарок книгу «Русское народное творчество» Нам очень понравились сказки, потешки, загадки, песенки о зиме. Но у нас никогда не бывает зимы. Помогите нам понять, какая у вас зима.</w:t>
      </w:r>
    </w:p>
    <w:p w:rsidR="00197C21" w:rsidRDefault="00197C21" w:rsidP="00197C2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Постановка цели, формулировка задач.</w:t>
      </w:r>
    </w:p>
    <w:p w:rsidR="00197C21" w:rsidRDefault="00197C21" w:rsidP="00197C2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Построение плана деятельности (обсуждение возможных вариантов)</w:t>
      </w:r>
    </w:p>
    <w:p w:rsidR="00197C21" w:rsidRDefault="00197C21" w:rsidP="00197C2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Приглашение принять участие в проекте родителей, детей художественной школы, музыкального руководителя.</w:t>
      </w:r>
    </w:p>
    <w:p w:rsidR="00197C21" w:rsidRPr="001B6884" w:rsidRDefault="00197C21" w:rsidP="00197C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6884">
        <w:rPr>
          <w:rFonts w:ascii="Times New Roman" w:hAnsi="Times New Roman" w:cs="Times New Roman"/>
          <w:i/>
          <w:sz w:val="28"/>
          <w:szCs w:val="28"/>
        </w:rPr>
        <w:t>Родители (законные представители):</w:t>
      </w:r>
    </w:p>
    <w:p w:rsidR="00197C21" w:rsidRPr="001B6884" w:rsidRDefault="00197C21" w:rsidP="00197C2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B6884">
        <w:rPr>
          <w:rFonts w:ascii="Times New Roman" w:hAnsi="Times New Roman" w:cs="Times New Roman"/>
          <w:sz w:val="28"/>
          <w:szCs w:val="28"/>
        </w:rPr>
        <w:tab/>
        <w:t>подбор информации по теме проекта;</w:t>
      </w:r>
    </w:p>
    <w:p w:rsidR="00697F4A" w:rsidRPr="00DE20BC" w:rsidRDefault="00197C21" w:rsidP="00DE20B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B6884">
        <w:rPr>
          <w:rFonts w:ascii="Times New Roman" w:hAnsi="Times New Roman" w:cs="Times New Roman"/>
          <w:sz w:val="28"/>
          <w:szCs w:val="28"/>
        </w:rPr>
        <w:tab/>
        <w:t>помощь своим детям в ознакомлении с темой проекта.</w:t>
      </w:r>
    </w:p>
    <w:p w:rsidR="00197C21" w:rsidRPr="00697F4A" w:rsidRDefault="00697F4A" w:rsidP="00197C2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7F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 этап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Основной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Диалоговая беседа «Африка, ее климат; сравнение ее с </w:t>
      </w:r>
      <w:r w:rsidR="00697F4A">
        <w:rPr>
          <w:rFonts w:ascii="Times New Roman" w:hAnsi="Times New Roman"/>
          <w:color w:val="000000" w:themeColor="text1"/>
          <w:sz w:val="28"/>
          <w:szCs w:val="28"/>
        </w:rPr>
        <w:t>климата с русской зимой.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Чтение: «Здравствуй, гостья зима»; «Белая береза» С. Есенин; «Чудная картина» А. Блок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Пословицы: </w:t>
      </w:r>
    </w:p>
    <w:p w:rsidR="00197C21" w:rsidRDefault="00697F4A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Загадки о зиме.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Сказки: «Морозко»; « Снежная королева»; «Два Мороза»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Выставка картин о зимней природе из художественной школы.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Музыка «Времена года» о зимней природе.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ИКТ фильм «Зима в лесу»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Передаем образ зимы через изобразительную деятельность: «Зимой в лесу»; «Зимний рассвет»; «Поет зима, аукает» - коллективная работа (барельефная лепка)</w:t>
      </w:r>
    </w:p>
    <w:p w:rsidR="00197C21" w:rsidRDefault="00197C21" w:rsidP="00400B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Труд «Ветка в инее»</w:t>
      </w:r>
    </w:p>
    <w:p w:rsidR="00697F4A" w:rsidRDefault="00197C21" w:rsidP="00400B88">
      <w:pPr>
        <w:spacing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11.Макет « Зима в лесу»</w:t>
      </w:r>
    </w:p>
    <w:p w:rsidR="00197C21" w:rsidRDefault="00197C21" w:rsidP="00400B88">
      <w:pPr>
        <w:spacing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12. Сочинение зимней сказки</w:t>
      </w:r>
      <w:r w:rsidR="00A36DBD">
        <w:rPr>
          <w:rFonts w:ascii="Times New Roman" w:hAnsi="Times New Roman"/>
          <w:color w:val="000000" w:themeColor="text1"/>
          <w:sz w:val="28"/>
          <w:szCs w:val="28"/>
        </w:rPr>
        <w:t xml:space="preserve"> для детей Африки</w:t>
      </w:r>
    </w:p>
    <w:p w:rsidR="00197C21" w:rsidRPr="00DE20BC" w:rsidRDefault="00A36DBD" w:rsidP="00400B88">
      <w:pPr>
        <w:spacing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13. </w:t>
      </w:r>
      <w:r w:rsidR="00896E57">
        <w:rPr>
          <w:rFonts w:ascii="Times New Roman" w:hAnsi="Times New Roman"/>
          <w:color w:val="000000" w:themeColor="text1"/>
          <w:sz w:val="28"/>
          <w:szCs w:val="28"/>
        </w:rPr>
        <w:t>Фотог</w:t>
      </w:r>
      <w:r w:rsidR="00E54134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96E57">
        <w:rPr>
          <w:rFonts w:ascii="Times New Roman" w:hAnsi="Times New Roman"/>
          <w:color w:val="000000" w:themeColor="text1"/>
          <w:sz w:val="28"/>
          <w:szCs w:val="28"/>
        </w:rPr>
        <w:t>афии для фотоальбома «Наши зимние забавы»</w:t>
      </w:r>
    </w:p>
    <w:p w:rsidR="00697F4A" w:rsidRPr="00697F4A" w:rsidRDefault="00697F4A" w:rsidP="00697F4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97F4A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Заключительный этап: </w:t>
      </w:r>
    </w:p>
    <w:p w:rsidR="00697F4A" w:rsidRDefault="00697F4A" w:rsidP="00896E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Ответное письмо в Африку.</w:t>
      </w:r>
    </w:p>
    <w:p w:rsidR="00697F4A" w:rsidRDefault="00697F4A" w:rsidP="00896E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Презентация макетов «</w:t>
      </w:r>
      <w:r w:rsidR="00400B88" w:rsidRPr="00400B88">
        <w:rPr>
          <w:rFonts w:ascii="Times New Roman" w:hAnsi="Times New Roman"/>
          <w:color w:val="000000" w:themeColor="text1"/>
          <w:sz w:val="28"/>
          <w:szCs w:val="28"/>
        </w:rPr>
        <w:t>Ох, ты зимушка – зима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896E57" w:rsidRDefault="00697F4A" w:rsidP="00DE20B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Праздник «Зимушка-зима»</w:t>
      </w:r>
    </w:p>
    <w:p w:rsidR="00DE20BC" w:rsidRPr="00DE20BC" w:rsidRDefault="00DE20BC" w:rsidP="00DE20B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7F4A" w:rsidRDefault="00697F4A" w:rsidP="00697F4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7F4A">
        <w:rPr>
          <w:rFonts w:ascii="Times New Roman" w:hAnsi="Times New Roman"/>
          <w:b/>
          <w:color w:val="000000" w:themeColor="text1"/>
          <w:sz w:val="28"/>
          <w:szCs w:val="28"/>
        </w:rPr>
        <w:t>Ожидаемый результат</w:t>
      </w:r>
    </w:p>
    <w:p w:rsidR="00697F4A" w:rsidRPr="00697F4A" w:rsidRDefault="00697F4A" w:rsidP="00896E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97F4A">
        <w:rPr>
          <w:rFonts w:ascii="Times New Roman" w:hAnsi="Times New Roman" w:cs="Times New Roman"/>
          <w:sz w:val="28"/>
          <w:szCs w:val="28"/>
        </w:rPr>
        <w:t xml:space="preserve">Дети знают местоположение на карте Африки и России. </w:t>
      </w:r>
    </w:p>
    <w:p w:rsidR="00A36DBD" w:rsidRDefault="00A36DBD" w:rsidP="00896E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97F4A" w:rsidRPr="00A36DBD">
        <w:rPr>
          <w:rFonts w:ascii="Times New Roman" w:hAnsi="Times New Roman" w:cs="Times New Roman"/>
          <w:sz w:val="28"/>
          <w:szCs w:val="28"/>
        </w:rPr>
        <w:t xml:space="preserve">Называют особенности климата и природы русской зимы. </w:t>
      </w:r>
    </w:p>
    <w:p w:rsidR="00896E57" w:rsidRDefault="00A36DBD" w:rsidP="00896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36DBD">
        <w:rPr>
          <w:rFonts w:ascii="Times New Roman" w:hAnsi="Times New Roman" w:cs="Times New Roman"/>
          <w:sz w:val="28"/>
          <w:szCs w:val="28"/>
        </w:rPr>
        <w:t xml:space="preserve">Дети, в результате помощи родителей, участвуют в итоговом мероприятии </w:t>
      </w:r>
      <w:r>
        <w:rPr>
          <w:rFonts w:ascii="Times New Roman" w:hAnsi="Times New Roman" w:cs="Times New Roman"/>
          <w:sz w:val="28"/>
          <w:szCs w:val="28"/>
        </w:rPr>
        <w:t>Презентация макетов, подготовка и отправка электронного письма для детей из Африки</w:t>
      </w:r>
      <w:r w:rsidR="00400B88">
        <w:rPr>
          <w:rFonts w:ascii="Times New Roman" w:hAnsi="Times New Roman" w:cs="Times New Roman"/>
          <w:sz w:val="28"/>
          <w:szCs w:val="28"/>
        </w:rPr>
        <w:t>.</w:t>
      </w:r>
    </w:p>
    <w:p w:rsidR="00896E57" w:rsidRDefault="00896E57" w:rsidP="00896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7" w:rsidRPr="00A36DBD" w:rsidRDefault="00896E57" w:rsidP="00896E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6E5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81650" cy="4029075"/>
            <wp:effectExtent l="19050" t="0" r="0" b="0"/>
            <wp:docPr id="1" name="Рисунок 1" descr="P128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8" descr="P12810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27" cy="40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6DBD" w:rsidRPr="001B6884" w:rsidRDefault="00A36DBD" w:rsidP="00896E5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6DBD" w:rsidRPr="00A36DBD" w:rsidRDefault="00A36DBD" w:rsidP="00A36DB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7F4A" w:rsidRDefault="00896E57" w:rsidP="00197C21">
      <w:pPr>
        <w:jc w:val="both"/>
      </w:pPr>
      <w:r w:rsidRPr="00896E57">
        <w:rPr>
          <w:noProof/>
          <w:lang w:eastAsia="ru-RU"/>
        </w:rPr>
        <w:drawing>
          <wp:inline distT="0" distB="0" distL="0" distR="0">
            <wp:extent cx="5581650" cy="4152900"/>
            <wp:effectExtent l="19050" t="0" r="0" b="0"/>
            <wp:docPr id="2" name="Рисунок 2" descr="P128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5" descr="P12810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27" cy="41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  <w:r w:rsidRPr="00896E57">
        <w:rPr>
          <w:noProof/>
          <w:lang w:eastAsia="ru-RU"/>
        </w:rPr>
        <w:lastRenderedPageBreak/>
        <w:drawing>
          <wp:inline distT="0" distB="0" distL="0" distR="0">
            <wp:extent cx="5572135" cy="3810000"/>
            <wp:effectExtent l="19050" t="0" r="9515" b="0"/>
            <wp:docPr id="3" name="Рисунок 3" descr="P128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6" descr="P12810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79" cy="38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96E57" w:rsidRDefault="00896E57" w:rsidP="00197C21">
      <w:pPr>
        <w:jc w:val="both"/>
      </w:pPr>
      <w:r w:rsidRPr="00896E57">
        <w:rPr>
          <w:noProof/>
          <w:lang w:eastAsia="ru-RU"/>
        </w:rPr>
        <w:drawing>
          <wp:inline distT="0" distB="0" distL="0" distR="0">
            <wp:extent cx="5572760" cy="4200525"/>
            <wp:effectExtent l="19050" t="0" r="8890" b="0"/>
            <wp:docPr id="4" name="Рисунок 4" descr="P129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8" descr="P12910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77" cy="42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  <w:r w:rsidRPr="00896E57">
        <w:rPr>
          <w:noProof/>
          <w:lang w:eastAsia="ru-RU"/>
        </w:rPr>
        <w:lastRenderedPageBreak/>
        <w:drawing>
          <wp:inline distT="0" distB="0" distL="0" distR="0">
            <wp:extent cx="5638800" cy="3962400"/>
            <wp:effectExtent l="19050" t="0" r="0" b="0"/>
            <wp:docPr id="5" name="Рисунок 5" descr="P130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21" descr="P13010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08" cy="39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  <w:r w:rsidRPr="00896E57">
        <w:rPr>
          <w:noProof/>
          <w:lang w:eastAsia="ru-RU"/>
        </w:rPr>
        <w:drawing>
          <wp:inline distT="0" distB="0" distL="0" distR="0">
            <wp:extent cx="5638800" cy="3886200"/>
            <wp:effectExtent l="19050" t="0" r="0" b="0"/>
            <wp:docPr id="6" name="Рисунок 6" descr="P201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8" descr="P20110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12" cy="38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</w:p>
    <w:p w:rsidR="00896E57" w:rsidRDefault="00896E57" w:rsidP="00197C21">
      <w:pPr>
        <w:jc w:val="both"/>
      </w:pPr>
      <w:r w:rsidRPr="00896E57">
        <w:rPr>
          <w:noProof/>
          <w:lang w:eastAsia="ru-RU"/>
        </w:rPr>
        <w:lastRenderedPageBreak/>
        <w:drawing>
          <wp:inline distT="0" distB="0" distL="0" distR="0">
            <wp:extent cx="5638800" cy="3895725"/>
            <wp:effectExtent l="19050" t="0" r="0" b="0"/>
            <wp:docPr id="7" name="Рисунок 7" descr="P201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9" descr="P20110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13" cy="38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A303E" w:rsidRDefault="000A303E" w:rsidP="00197C21">
      <w:pPr>
        <w:jc w:val="both"/>
      </w:pPr>
      <w:r w:rsidRPr="000A303E">
        <w:rPr>
          <w:noProof/>
          <w:lang w:eastAsia="ru-RU"/>
        </w:rPr>
        <w:drawing>
          <wp:inline distT="0" distB="0" distL="0" distR="0">
            <wp:extent cx="5638800" cy="3857625"/>
            <wp:effectExtent l="19050" t="0" r="0" b="0"/>
            <wp:docPr id="8" name="Рисунок 8" descr="P201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27" descr="P20110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A303E" w:rsidRDefault="000A303E" w:rsidP="00197C21">
      <w:pPr>
        <w:jc w:val="both"/>
      </w:pPr>
    </w:p>
    <w:p w:rsidR="000A303E" w:rsidRDefault="000A303E" w:rsidP="00197C21">
      <w:pPr>
        <w:jc w:val="both"/>
      </w:pPr>
    </w:p>
    <w:p w:rsidR="000A303E" w:rsidRDefault="000A303E" w:rsidP="00197C21">
      <w:pPr>
        <w:jc w:val="both"/>
      </w:pPr>
    </w:p>
    <w:p w:rsidR="000A303E" w:rsidRDefault="000A303E" w:rsidP="00197C21">
      <w:pPr>
        <w:jc w:val="both"/>
      </w:pPr>
    </w:p>
    <w:p w:rsidR="000A303E" w:rsidRDefault="000A303E" w:rsidP="00197C21">
      <w:pPr>
        <w:jc w:val="both"/>
      </w:pPr>
      <w:r w:rsidRPr="000A303E">
        <w:rPr>
          <w:noProof/>
          <w:lang w:eastAsia="ru-RU"/>
        </w:rPr>
        <w:lastRenderedPageBreak/>
        <w:drawing>
          <wp:inline distT="0" distB="0" distL="0" distR="0">
            <wp:extent cx="5695950" cy="3790950"/>
            <wp:effectExtent l="19050" t="0" r="0" b="0"/>
            <wp:docPr id="9" name="Рисунок 9" descr="P204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8" descr="P20410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78" cy="37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A303E" w:rsidRDefault="000A303E" w:rsidP="00197C21">
      <w:pPr>
        <w:jc w:val="both"/>
      </w:pPr>
    </w:p>
    <w:p w:rsidR="000A303E" w:rsidRDefault="000A303E" w:rsidP="00197C21">
      <w:pPr>
        <w:jc w:val="both"/>
      </w:pPr>
      <w:r w:rsidRPr="000A303E">
        <w:rPr>
          <w:noProof/>
          <w:lang w:eastAsia="ru-RU"/>
        </w:rPr>
        <w:drawing>
          <wp:inline distT="0" distB="0" distL="0" distR="0">
            <wp:extent cx="5638800" cy="4143375"/>
            <wp:effectExtent l="19050" t="0" r="0" b="0"/>
            <wp:docPr id="10" name="Рисунок 10" descr="P204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9" descr="P2041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0A303E" w:rsidSect="00355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DED"/>
    <w:multiLevelType w:val="hybridMultilevel"/>
    <w:tmpl w:val="1990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C3150"/>
    <w:multiLevelType w:val="hybridMultilevel"/>
    <w:tmpl w:val="1D4C4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5839"/>
    <w:multiLevelType w:val="hybridMultilevel"/>
    <w:tmpl w:val="E4F8982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4F0F31"/>
    <w:multiLevelType w:val="hybridMultilevel"/>
    <w:tmpl w:val="849483A6"/>
    <w:lvl w:ilvl="0" w:tplc="6140535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9609F"/>
    <w:multiLevelType w:val="hybridMultilevel"/>
    <w:tmpl w:val="0832B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A82503"/>
    <w:multiLevelType w:val="hybridMultilevel"/>
    <w:tmpl w:val="1BE209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602AD"/>
    <w:multiLevelType w:val="hybridMultilevel"/>
    <w:tmpl w:val="F1947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5B66"/>
    <w:rsid w:val="000A303E"/>
    <w:rsid w:val="0017641B"/>
    <w:rsid w:val="00197C21"/>
    <w:rsid w:val="001C3F5E"/>
    <w:rsid w:val="00355B66"/>
    <w:rsid w:val="00400B88"/>
    <w:rsid w:val="00450E3D"/>
    <w:rsid w:val="00465D4E"/>
    <w:rsid w:val="004954BA"/>
    <w:rsid w:val="004D2D45"/>
    <w:rsid w:val="004E2B60"/>
    <w:rsid w:val="005E6698"/>
    <w:rsid w:val="00671CBA"/>
    <w:rsid w:val="00697F4A"/>
    <w:rsid w:val="00896E57"/>
    <w:rsid w:val="00A36DBD"/>
    <w:rsid w:val="00AA1146"/>
    <w:rsid w:val="00BA7440"/>
    <w:rsid w:val="00CB076D"/>
    <w:rsid w:val="00D94E69"/>
    <w:rsid w:val="00DD25D9"/>
    <w:rsid w:val="00DE20BC"/>
    <w:rsid w:val="00E5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03B5AA-84EF-4568-8D3C-BFB29516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B66"/>
    <w:pPr>
      <w:ind w:left="720"/>
      <w:contextualSpacing/>
    </w:pPr>
  </w:style>
  <w:style w:type="table" w:styleId="a4">
    <w:name w:val="Table Grid"/>
    <w:basedOn w:val="a1"/>
    <w:uiPriority w:val="39"/>
    <w:rsid w:val="0035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55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12</cp:revision>
  <dcterms:created xsi:type="dcterms:W3CDTF">2021-11-13T16:50:00Z</dcterms:created>
  <dcterms:modified xsi:type="dcterms:W3CDTF">2021-11-17T08:10:00Z</dcterms:modified>
</cp:coreProperties>
</file>